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6FF66" w14:textId="77777777" w:rsidR="00DC4036" w:rsidRDefault="00DC4036" w:rsidP="00D1223E">
      <w:pPr>
        <w:tabs>
          <w:tab w:val="left" w:pos="795"/>
        </w:tabs>
      </w:pPr>
    </w:p>
    <w:p w14:paraId="50C0C020" w14:textId="77777777" w:rsidR="00FA2FC6" w:rsidRPr="00DC4036" w:rsidRDefault="00FA2FC6" w:rsidP="00DC4036">
      <w:pPr>
        <w:sectPr w:rsidR="00FA2FC6" w:rsidRPr="00DC4036" w:rsidSect="0001344C">
          <w:footerReference w:type="default" r:id="rId8"/>
          <w:headerReference w:type="first" r:id="rId9"/>
          <w:footerReference w:type="first" r:id="rId10"/>
          <w:pgSz w:w="11906" w:h="16838" w:code="9"/>
          <w:pgMar w:top="1134" w:right="1134" w:bottom="1440" w:left="1134" w:header="283" w:footer="397" w:gutter="0"/>
          <w:cols w:space="708"/>
          <w:titlePg/>
          <w:docGrid w:linePitch="360"/>
        </w:sectPr>
      </w:pPr>
    </w:p>
    <w:p w14:paraId="0D975DD3" w14:textId="7C7C6C30" w:rsidR="0001344C" w:rsidRPr="00C32068" w:rsidRDefault="008D56E0" w:rsidP="0001344C">
      <w:pPr>
        <w:pStyle w:val="BodyText"/>
        <w:spacing w:before="240" w:after="0" w:line="271" w:lineRule="auto"/>
        <w:rPr>
          <w:rFonts w:asciiTheme="minorHAnsi" w:hAnsiTheme="minorHAnsi" w:cstheme="minorHAnsi"/>
          <w:sz w:val="36"/>
          <w:szCs w:val="36"/>
        </w:rPr>
      </w:pPr>
      <w:r>
        <w:rPr>
          <w:rFonts w:asciiTheme="minorHAnsi" w:hAnsiTheme="minorHAnsi" w:cstheme="minorHAnsi"/>
          <w:sz w:val="36"/>
          <w:szCs w:val="36"/>
        </w:rPr>
        <w:t xml:space="preserve">Tertiary </w:t>
      </w:r>
      <w:r w:rsidR="00174C36">
        <w:rPr>
          <w:rFonts w:asciiTheme="minorHAnsi" w:hAnsiTheme="minorHAnsi" w:cstheme="minorHAnsi"/>
          <w:sz w:val="36"/>
          <w:szCs w:val="36"/>
        </w:rPr>
        <w:t xml:space="preserve">Provider </w:t>
      </w:r>
      <w:r w:rsidR="00835B45">
        <w:rPr>
          <w:rFonts w:asciiTheme="minorHAnsi" w:hAnsiTheme="minorHAnsi" w:cstheme="minorHAnsi"/>
          <w:sz w:val="36"/>
          <w:szCs w:val="36"/>
        </w:rPr>
        <w:t xml:space="preserve">and International </w:t>
      </w:r>
      <w:r w:rsidR="004E1524">
        <w:rPr>
          <w:rFonts w:asciiTheme="minorHAnsi" w:hAnsiTheme="minorHAnsi" w:cstheme="minorHAnsi"/>
          <w:sz w:val="36"/>
          <w:szCs w:val="36"/>
        </w:rPr>
        <w:t>B</w:t>
      </w:r>
      <w:r w:rsidR="009E142D">
        <w:rPr>
          <w:rFonts w:asciiTheme="minorHAnsi" w:hAnsiTheme="minorHAnsi" w:cstheme="minorHAnsi"/>
          <w:sz w:val="36"/>
          <w:szCs w:val="36"/>
        </w:rPr>
        <w:t>ulletin</w:t>
      </w:r>
    </w:p>
    <w:p w14:paraId="02F72519" w14:textId="6C5B2D00" w:rsidR="00500653" w:rsidRPr="00A56876" w:rsidRDefault="004E4D94" w:rsidP="00A56876">
      <w:pPr>
        <w:pStyle w:val="BodyText"/>
        <w:spacing w:before="240" w:after="0" w:line="271" w:lineRule="auto"/>
        <w:rPr>
          <w:rFonts w:asciiTheme="minorHAnsi" w:hAnsiTheme="minorHAnsi" w:cstheme="minorHAnsi"/>
          <w:sz w:val="36"/>
          <w:szCs w:val="36"/>
        </w:rPr>
      </w:pPr>
      <w:r>
        <w:rPr>
          <w:rFonts w:asciiTheme="minorHAnsi" w:hAnsiTheme="minorHAnsi" w:cstheme="minorHAnsi"/>
          <w:sz w:val="36"/>
          <w:szCs w:val="36"/>
        </w:rPr>
        <w:t>Thursday 14 January 202</w:t>
      </w:r>
      <w:r w:rsidR="00F53740">
        <w:rPr>
          <w:rFonts w:asciiTheme="minorHAnsi" w:hAnsiTheme="minorHAnsi" w:cstheme="minorHAnsi"/>
          <w:sz w:val="36"/>
          <w:szCs w:val="36"/>
        </w:rPr>
        <w:t>1</w:t>
      </w:r>
    </w:p>
    <w:p w14:paraId="5E56E175" w14:textId="77777777" w:rsidR="00500653" w:rsidRPr="00887A2A" w:rsidRDefault="00500653" w:rsidP="00500653">
      <w:pPr>
        <w:autoSpaceDE w:val="0"/>
        <w:autoSpaceDN w:val="0"/>
        <w:adjustRightInd w:val="0"/>
        <w:rPr>
          <w:rFonts w:ascii="Calibri" w:hAnsi="Calibri" w:cs="Calibri"/>
          <w:b/>
          <w:color w:val="000000"/>
          <w:sz w:val="23"/>
          <w:szCs w:val="23"/>
        </w:rPr>
      </w:pPr>
    </w:p>
    <w:p w14:paraId="10A33E0F" w14:textId="0F2EDA18" w:rsidR="009E13B6" w:rsidRDefault="000348D3" w:rsidP="00E83ABF">
      <w:pPr>
        <w:rPr>
          <w:rFonts w:asciiTheme="minorHAnsi" w:hAnsiTheme="minorHAnsi" w:cstheme="minorHAnsi"/>
          <w:b/>
          <w:sz w:val="24"/>
          <w:szCs w:val="24"/>
        </w:rPr>
      </w:pPr>
      <w:r w:rsidRPr="004E4D94">
        <w:rPr>
          <w:rFonts w:asciiTheme="minorHAnsi" w:hAnsiTheme="minorHAnsi" w:cstheme="minorHAnsi"/>
          <w:b/>
          <w:sz w:val="24"/>
          <w:szCs w:val="24"/>
        </w:rPr>
        <w:t xml:space="preserve">COVID-19 Update </w:t>
      </w:r>
      <w:r w:rsidR="00F53740">
        <w:rPr>
          <w:rFonts w:cs="Arial"/>
          <w:color w:val="4D5156"/>
          <w:sz w:val="21"/>
          <w:szCs w:val="21"/>
          <w:shd w:val="clear" w:color="auto" w:fill="FFFFFF"/>
        </w:rPr>
        <w:t>–</w:t>
      </w:r>
      <w:r w:rsidR="00E83ABF" w:rsidRPr="004E4D94">
        <w:rPr>
          <w:rFonts w:asciiTheme="minorHAnsi" w:hAnsiTheme="minorHAnsi" w:cstheme="minorHAnsi"/>
          <w:b/>
          <w:sz w:val="24"/>
          <w:szCs w:val="24"/>
        </w:rPr>
        <w:t xml:space="preserve"> </w:t>
      </w:r>
      <w:r w:rsidR="004E4D94" w:rsidRPr="004E4D94">
        <w:rPr>
          <w:rFonts w:asciiTheme="minorHAnsi" w:hAnsiTheme="minorHAnsi" w:cstheme="minorHAnsi"/>
          <w:b/>
          <w:sz w:val="24"/>
          <w:szCs w:val="24"/>
        </w:rPr>
        <w:t>Border exception for some returning international tertiary students</w:t>
      </w:r>
    </w:p>
    <w:p w14:paraId="1ACCE6AC" w14:textId="77777777" w:rsidR="004E4D94" w:rsidRPr="004E4D94" w:rsidRDefault="004E4D94" w:rsidP="00E83ABF">
      <w:pPr>
        <w:rPr>
          <w:rFonts w:asciiTheme="minorHAnsi" w:hAnsiTheme="minorHAnsi" w:cstheme="minorHAnsi"/>
          <w:b/>
          <w:sz w:val="24"/>
          <w:szCs w:val="24"/>
        </w:rPr>
      </w:pPr>
    </w:p>
    <w:p w14:paraId="27D5CB06" w14:textId="53F32DC2" w:rsidR="004E4D94" w:rsidRDefault="004E4D94" w:rsidP="004E4D94">
      <w:pPr>
        <w:rPr>
          <w:rFonts w:asciiTheme="minorHAnsi" w:hAnsiTheme="minorHAnsi" w:cstheme="minorHAnsi"/>
          <w:sz w:val="24"/>
          <w:szCs w:val="24"/>
        </w:rPr>
      </w:pPr>
      <w:r w:rsidRPr="004E4D94">
        <w:rPr>
          <w:rFonts w:asciiTheme="minorHAnsi" w:hAnsiTheme="minorHAnsi" w:cstheme="minorHAnsi"/>
          <w:sz w:val="24"/>
          <w:szCs w:val="24"/>
        </w:rPr>
        <w:t>On 14 January 202</w:t>
      </w:r>
      <w:r w:rsidR="00F53740">
        <w:rPr>
          <w:rFonts w:asciiTheme="minorHAnsi" w:hAnsiTheme="minorHAnsi" w:cstheme="minorHAnsi"/>
          <w:sz w:val="24"/>
          <w:szCs w:val="24"/>
        </w:rPr>
        <w:t>1</w:t>
      </w:r>
      <w:r w:rsidRPr="004E4D94">
        <w:rPr>
          <w:rFonts w:asciiTheme="minorHAnsi" w:hAnsiTheme="minorHAnsi" w:cstheme="minorHAnsi"/>
          <w:sz w:val="24"/>
          <w:szCs w:val="24"/>
        </w:rPr>
        <w:t>, the Government approved an exception class for 1,</w:t>
      </w:r>
      <w:r w:rsidRPr="00567B55">
        <w:rPr>
          <w:rFonts w:asciiTheme="minorHAnsi" w:hAnsiTheme="minorHAnsi" w:cstheme="minorHAnsi"/>
          <w:sz w:val="24"/>
          <w:szCs w:val="24"/>
        </w:rPr>
        <w:t>000</w:t>
      </w:r>
      <w:r w:rsidRPr="004E4D94">
        <w:rPr>
          <w:rFonts w:asciiTheme="minorHAnsi" w:hAnsiTheme="minorHAnsi" w:cstheme="minorHAnsi"/>
          <w:sz w:val="24"/>
          <w:szCs w:val="24"/>
        </w:rPr>
        <w:t xml:space="preserve"> bachelor’s degree level and above tertiary international students to return to New Zealand and continue their studies. These students need to hold or have held a valid visa to study in 2020 and have studied in New Zealand in 2019</w:t>
      </w:r>
      <w:r w:rsidR="00004ABB">
        <w:rPr>
          <w:rFonts w:asciiTheme="minorHAnsi" w:hAnsiTheme="minorHAnsi" w:cstheme="minorHAnsi"/>
          <w:sz w:val="24"/>
          <w:szCs w:val="24"/>
        </w:rPr>
        <w:t>, or 2020</w:t>
      </w:r>
      <w:r w:rsidRPr="004E4D94">
        <w:rPr>
          <w:rFonts w:asciiTheme="minorHAnsi" w:hAnsiTheme="minorHAnsi" w:cstheme="minorHAnsi"/>
          <w:sz w:val="24"/>
          <w:szCs w:val="24"/>
        </w:rPr>
        <w:t xml:space="preserve"> towards their current qualification and be returning to study with their current provider.  </w:t>
      </w:r>
    </w:p>
    <w:p w14:paraId="4CD9E068" w14:textId="5D82E2E0" w:rsidR="00004ABB" w:rsidRDefault="00004ABB" w:rsidP="004E4D94">
      <w:pPr>
        <w:rPr>
          <w:rFonts w:asciiTheme="minorHAnsi" w:hAnsiTheme="minorHAnsi" w:cstheme="minorHAnsi"/>
          <w:sz w:val="24"/>
          <w:szCs w:val="24"/>
        </w:rPr>
      </w:pPr>
    </w:p>
    <w:p w14:paraId="0C23419E" w14:textId="155F0049" w:rsidR="00004ABB" w:rsidRPr="00004ABB" w:rsidRDefault="00004ABB" w:rsidP="00004ABB">
      <w:pPr>
        <w:rPr>
          <w:rFonts w:asciiTheme="minorHAnsi" w:hAnsiTheme="minorHAnsi" w:cstheme="minorHAnsi"/>
          <w:sz w:val="24"/>
          <w:szCs w:val="24"/>
        </w:rPr>
      </w:pPr>
      <w:r w:rsidRPr="00004ABB">
        <w:rPr>
          <w:rFonts w:asciiTheme="minorHAnsi" w:hAnsiTheme="minorHAnsi" w:cstheme="minorHAnsi"/>
          <w:sz w:val="24"/>
          <w:szCs w:val="24"/>
        </w:rPr>
        <w:t>This exception provides the sector a further opportunity to welcome back international students and delivers on a part of the Government’s long-term recovery plan for the international education sector.</w:t>
      </w:r>
    </w:p>
    <w:p w14:paraId="1BD29762" w14:textId="77777777" w:rsidR="004E4D94" w:rsidRDefault="004E4D94" w:rsidP="004E4D94">
      <w:pPr>
        <w:rPr>
          <w:rFonts w:asciiTheme="minorHAnsi" w:hAnsiTheme="minorHAnsi" w:cstheme="minorHAnsi"/>
          <w:sz w:val="24"/>
          <w:szCs w:val="24"/>
        </w:rPr>
      </w:pPr>
    </w:p>
    <w:p w14:paraId="2D11FC10" w14:textId="4843E23A" w:rsidR="004E4D94" w:rsidRPr="004E4D94" w:rsidRDefault="004E4D94" w:rsidP="004E4D94">
      <w:pPr>
        <w:rPr>
          <w:rFonts w:asciiTheme="minorHAnsi" w:hAnsiTheme="minorHAnsi" w:cstheme="minorHAnsi"/>
          <w:sz w:val="24"/>
          <w:szCs w:val="24"/>
        </w:rPr>
      </w:pPr>
      <w:r w:rsidRPr="004E4D94">
        <w:rPr>
          <w:rFonts w:asciiTheme="minorHAnsi" w:hAnsiTheme="minorHAnsi" w:cstheme="minorHAnsi"/>
          <w:sz w:val="24"/>
          <w:szCs w:val="24"/>
        </w:rPr>
        <w:t xml:space="preserve">The Government will continue to work with the sector to consider how suitable models can be developed to bring in more students over time as and when it is safe to do so. Capacity at MIQ will remain a significant consideration in any further exceptions and International Education also needs to be considered alongside a number of competing priority sectors. </w:t>
      </w:r>
      <w:bookmarkStart w:id="0" w:name="_GoBack"/>
      <w:bookmarkEnd w:id="0"/>
      <w:r w:rsidRPr="004E4D94">
        <w:rPr>
          <w:rFonts w:asciiTheme="minorHAnsi" w:hAnsiTheme="minorHAnsi" w:cstheme="minorHAnsi"/>
          <w:sz w:val="24"/>
          <w:szCs w:val="24"/>
        </w:rPr>
        <w:t>Providers should take a conservative approach to planning for 2021 and prepare for a range of scenarios.</w:t>
      </w:r>
    </w:p>
    <w:p w14:paraId="65B85E20" w14:textId="77777777" w:rsidR="004E4D94" w:rsidRDefault="004E4D94" w:rsidP="004E4D94">
      <w:pPr>
        <w:rPr>
          <w:rFonts w:asciiTheme="minorHAnsi" w:hAnsiTheme="minorHAnsi" w:cstheme="minorHAnsi"/>
          <w:b/>
          <w:bCs/>
          <w:sz w:val="24"/>
          <w:szCs w:val="24"/>
        </w:rPr>
      </w:pPr>
    </w:p>
    <w:p w14:paraId="25FFC1C3" w14:textId="43B3D9D3" w:rsidR="004E4D94" w:rsidRPr="004E4D94" w:rsidRDefault="004E4D94" w:rsidP="004E4D94">
      <w:pPr>
        <w:rPr>
          <w:rFonts w:asciiTheme="minorHAnsi" w:hAnsiTheme="minorHAnsi" w:cstheme="minorHAnsi"/>
          <w:b/>
          <w:bCs/>
          <w:sz w:val="24"/>
          <w:szCs w:val="24"/>
        </w:rPr>
      </w:pPr>
      <w:r w:rsidRPr="004E4D94">
        <w:rPr>
          <w:rFonts w:asciiTheme="minorHAnsi" w:hAnsiTheme="minorHAnsi" w:cstheme="minorHAnsi"/>
          <w:b/>
          <w:bCs/>
          <w:sz w:val="24"/>
          <w:szCs w:val="24"/>
        </w:rPr>
        <w:t>Eligibility criteria and process</w:t>
      </w:r>
    </w:p>
    <w:p w14:paraId="2CD13E88" w14:textId="77777777" w:rsidR="004E4D94" w:rsidRDefault="004E4D94" w:rsidP="004E4D94">
      <w:pPr>
        <w:rPr>
          <w:rFonts w:asciiTheme="minorHAnsi" w:hAnsiTheme="minorHAnsi" w:cstheme="minorHAnsi"/>
          <w:sz w:val="24"/>
          <w:szCs w:val="24"/>
        </w:rPr>
      </w:pPr>
    </w:p>
    <w:p w14:paraId="5FB92869" w14:textId="6CFFCFBC" w:rsidR="004E4D94" w:rsidRPr="004E4D94" w:rsidRDefault="004E4D94" w:rsidP="004E4D94">
      <w:pPr>
        <w:rPr>
          <w:rFonts w:asciiTheme="minorHAnsi" w:hAnsiTheme="minorHAnsi" w:cstheme="minorHAnsi"/>
          <w:sz w:val="24"/>
          <w:szCs w:val="24"/>
        </w:rPr>
      </w:pPr>
      <w:r w:rsidRPr="004E4D94">
        <w:rPr>
          <w:rFonts w:asciiTheme="minorHAnsi" w:hAnsiTheme="minorHAnsi" w:cstheme="minorHAnsi"/>
          <w:sz w:val="24"/>
          <w:szCs w:val="24"/>
        </w:rPr>
        <w:t xml:space="preserve">To be eligible for this border exception students will need to </w:t>
      </w:r>
    </w:p>
    <w:p w14:paraId="5D50246D" w14:textId="77777777" w:rsidR="004E4D94" w:rsidRPr="004E4D94" w:rsidRDefault="004E4D94" w:rsidP="004E4D94">
      <w:pPr>
        <w:pStyle w:val="ListParagraph"/>
        <w:numPr>
          <w:ilvl w:val="0"/>
          <w:numId w:val="30"/>
        </w:numPr>
        <w:spacing w:after="0" w:line="240" w:lineRule="auto"/>
        <w:rPr>
          <w:rFonts w:asciiTheme="minorHAnsi" w:eastAsiaTheme="minorHAnsi" w:hAnsiTheme="minorHAnsi" w:cstheme="minorHAnsi"/>
          <w:sz w:val="24"/>
        </w:rPr>
      </w:pPr>
      <w:r w:rsidRPr="004E4D94">
        <w:rPr>
          <w:rFonts w:asciiTheme="minorHAnsi" w:eastAsiaTheme="minorHAnsi" w:hAnsiTheme="minorHAnsi" w:cstheme="minorHAnsi"/>
          <w:sz w:val="24"/>
        </w:rPr>
        <w:t>be studying at bachelor degree level or above</w:t>
      </w:r>
    </w:p>
    <w:p w14:paraId="66925318" w14:textId="77777777" w:rsidR="004E4D94" w:rsidRPr="004E4D94" w:rsidRDefault="004E4D94" w:rsidP="004E4D94">
      <w:pPr>
        <w:pStyle w:val="ListParagraph"/>
        <w:numPr>
          <w:ilvl w:val="0"/>
          <w:numId w:val="30"/>
        </w:numPr>
        <w:spacing w:after="0" w:line="240" w:lineRule="auto"/>
        <w:rPr>
          <w:rFonts w:asciiTheme="minorHAnsi" w:eastAsiaTheme="minorHAnsi" w:hAnsiTheme="minorHAnsi" w:cstheme="minorHAnsi"/>
          <w:sz w:val="24"/>
        </w:rPr>
      </w:pPr>
      <w:r w:rsidRPr="004E4D94">
        <w:rPr>
          <w:rFonts w:asciiTheme="minorHAnsi" w:eastAsiaTheme="minorHAnsi" w:hAnsiTheme="minorHAnsi" w:cstheme="minorHAnsi"/>
          <w:sz w:val="24"/>
        </w:rPr>
        <w:t xml:space="preserve">hold or have held a visa for 2020 </w:t>
      </w:r>
    </w:p>
    <w:p w14:paraId="168AB655" w14:textId="21D6468A" w:rsidR="004E4D94" w:rsidRPr="004E4D94" w:rsidRDefault="004E4D94" w:rsidP="004E4D94">
      <w:pPr>
        <w:pStyle w:val="ListParagraph"/>
        <w:numPr>
          <w:ilvl w:val="0"/>
          <w:numId w:val="30"/>
        </w:numPr>
        <w:spacing w:after="0" w:line="240" w:lineRule="auto"/>
        <w:rPr>
          <w:rFonts w:asciiTheme="minorHAnsi" w:eastAsiaTheme="minorHAnsi" w:hAnsiTheme="minorHAnsi" w:cstheme="minorHAnsi"/>
          <w:sz w:val="24"/>
        </w:rPr>
      </w:pPr>
      <w:r w:rsidRPr="004E4D94">
        <w:rPr>
          <w:rFonts w:asciiTheme="minorHAnsi" w:eastAsiaTheme="minorHAnsi" w:hAnsiTheme="minorHAnsi" w:cstheme="minorHAnsi"/>
          <w:sz w:val="24"/>
        </w:rPr>
        <w:t>have studied in New Zealand in 2019</w:t>
      </w:r>
      <w:r w:rsidR="00A85FDB">
        <w:rPr>
          <w:rFonts w:asciiTheme="minorHAnsi" w:eastAsiaTheme="minorHAnsi" w:hAnsiTheme="minorHAnsi" w:cstheme="minorHAnsi"/>
          <w:sz w:val="24"/>
        </w:rPr>
        <w:t>, or 2020</w:t>
      </w:r>
      <w:r w:rsidRPr="004E4D94">
        <w:rPr>
          <w:rFonts w:asciiTheme="minorHAnsi" w:eastAsiaTheme="minorHAnsi" w:hAnsiTheme="minorHAnsi" w:cstheme="minorHAnsi"/>
          <w:sz w:val="24"/>
        </w:rPr>
        <w:t xml:space="preserve"> toward their current qualification and be returning to study with their current provider, and</w:t>
      </w:r>
    </w:p>
    <w:p w14:paraId="6281A2F5" w14:textId="662149A9" w:rsidR="004E4D94" w:rsidRDefault="004E4D94" w:rsidP="004E4D94">
      <w:pPr>
        <w:pStyle w:val="ListParagraph"/>
        <w:numPr>
          <w:ilvl w:val="0"/>
          <w:numId w:val="30"/>
        </w:numPr>
        <w:spacing w:after="0" w:line="240" w:lineRule="auto"/>
        <w:rPr>
          <w:rFonts w:asciiTheme="minorHAnsi" w:eastAsiaTheme="minorHAnsi" w:hAnsiTheme="minorHAnsi" w:cstheme="minorHAnsi"/>
          <w:sz w:val="24"/>
        </w:rPr>
      </w:pPr>
      <w:r w:rsidRPr="004E4D94">
        <w:rPr>
          <w:rFonts w:asciiTheme="minorHAnsi" w:eastAsiaTheme="minorHAnsi" w:hAnsiTheme="minorHAnsi" w:cstheme="minorHAnsi"/>
          <w:sz w:val="24"/>
        </w:rPr>
        <w:t>provide evidence that they have access to $20,000 annually to meet living costs.</w:t>
      </w:r>
    </w:p>
    <w:p w14:paraId="2613D766" w14:textId="45F07CB8" w:rsidR="00025660" w:rsidRDefault="00025660" w:rsidP="00025660">
      <w:pPr>
        <w:rPr>
          <w:rFonts w:asciiTheme="minorHAnsi" w:hAnsiTheme="minorHAnsi" w:cstheme="minorHAnsi"/>
          <w:sz w:val="24"/>
        </w:rPr>
      </w:pPr>
    </w:p>
    <w:p w14:paraId="35ED6893" w14:textId="56233861" w:rsidR="00025660" w:rsidRPr="00025660" w:rsidRDefault="00025660" w:rsidP="00025660">
      <w:pPr>
        <w:rPr>
          <w:rFonts w:asciiTheme="minorHAnsi" w:hAnsiTheme="minorHAnsi" w:cstheme="minorHAnsi"/>
          <w:sz w:val="24"/>
        </w:rPr>
      </w:pPr>
      <w:r w:rsidRPr="00025660">
        <w:rPr>
          <w:rFonts w:asciiTheme="minorHAnsi" w:hAnsiTheme="minorHAnsi" w:cstheme="minorHAnsi"/>
          <w:sz w:val="24"/>
        </w:rPr>
        <w:t>Priority will be given to students who are closest to graduation.</w:t>
      </w:r>
    </w:p>
    <w:p w14:paraId="2255872B" w14:textId="77777777" w:rsidR="004E4D94" w:rsidRPr="004E4D94" w:rsidRDefault="004E4D94" w:rsidP="004E4D94">
      <w:pPr>
        <w:pStyle w:val="MoEBulletedList"/>
        <w:tabs>
          <w:tab w:val="clear" w:pos="720"/>
        </w:tabs>
        <w:ind w:left="340" w:firstLine="0"/>
        <w:rPr>
          <w:rFonts w:asciiTheme="minorHAnsi" w:hAnsiTheme="minorHAnsi" w:cstheme="minorHAnsi"/>
          <w:sz w:val="24"/>
          <w:szCs w:val="24"/>
        </w:rPr>
      </w:pPr>
    </w:p>
    <w:p w14:paraId="462F4141" w14:textId="214E9946" w:rsidR="004E4D94" w:rsidRPr="004E4D94" w:rsidRDefault="004E4D94" w:rsidP="004E4D94">
      <w:pPr>
        <w:rPr>
          <w:rFonts w:asciiTheme="minorHAnsi" w:hAnsiTheme="minorHAnsi" w:cstheme="minorHAnsi"/>
          <w:sz w:val="24"/>
          <w:szCs w:val="24"/>
        </w:rPr>
      </w:pPr>
      <w:r w:rsidRPr="004E4D94">
        <w:rPr>
          <w:rFonts w:asciiTheme="minorHAnsi" w:hAnsiTheme="minorHAnsi" w:cstheme="minorHAnsi"/>
          <w:sz w:val="24"/>
          <w:szCs w:val="24"/>
        </w:rPr>
        <w:t>Students will need to undertake the border exception process with Immigration New Zealand.</w:t>
      </w:r>
    </w:p>
    <w:p w14:paraId="1DE74324" w14:textId="77777777" w:rsidR="004E4D94" w:rsidRPr="004E4D94" w:rsidRDefault="004E4D94" w:rsidP="004E4D94">
      <w:pPr>
        <w:rPr>
          <w:rFonts w:asciiTheme="minorHAnsi" w:hAnsiTheme="minorHAnsi" w:cstheme="minorHAnsi"/>
          <w:sz w:val="24"/>
          <w:szCs w:val="24"/>
        </w:rPr>
      </w:pPr>
      <w:r w:rsidRPr="004E4D94">
        <w:rPr>
          <w:rFonts w:asciiTheme="minorHAnsi" w:hAnsiTheme="minorHAnsi" w:cstheme="minorHAnsi"/>
          <w:sz w:val="24"/>
          <w:szCs w:val="24"/>
        </w:rPr>
        <w:t xml:space="preserve">Entry for these students will be phased and dependent on the availability of space in our managed isolation and quarantine facilities to ensure their arrival does not impact on the ability of New Zealander citizens and residents to return home. </w:t>
      </w:r>
    </w:p>
    <w:p w14:paraId="5136E85A" w14:textId="77777777" w:rsidR="004E4D94" w:rsidRDefault="004E4D94" w:rsidP="004E4D94">
      <w:pPr>
        <w:rPr>
          <w:rFonts w:asciiTheme="minorHAnsi" w:hAnsiTheme="minorHAnsi" w:cstheme="minorHAnsi"/>
          <w:sz w:val="24"/>
          <w:szCs w:val="24"/>
        </w:rPr>
      </w:pPr>
    </w:p>
    <w:p w14:paraId="4C077E77" w14:textId="7E906F10" w:rsidR="004E4D94" w:rsidRPr="004E4D94" w:rsidRDefault="004E4D94" w:rsidP="004E4D94">
      <w:pPr>
        <w:rPr>
          <w:rFonts w:asciiTheme="minorHAnsi" w:hAnsiTheme="minorHAnsi" w:cstheme="minorHAnsi"/>
          <w:sz w:val="24"/>
          <w:szCs w:val="24"/>
        </w:rPr>
      </w:pPr>
      <w:r w:rsidRPr="004E4D94">
        <w:rPr>
          <w:rFonts w:asciiTheme="minorHAnsi" w:hAnsiTheme="minorHAnsi" w:cstheme="minorHAnsi"/>
          <w:sz w:val="24"/>
          <w:szCs w:val="24"/>
        </w:rPr>
        <w:t>All students entering New Zealand will comply with Government advice and regulation relating to COVID-19, which includes a 14-day managed isolation period in Government facilities, payment of the isolation charges</w:t>
      </w:r>
      <w:r w:rsidR="00025660">
        <w:rPr>
          <w:rFonts w:asciiTheme="minorHAnsi" w:hAnsiTheme="minorHAnsi" w:cstheme="minorHAnsi"/>
          <w:sz w:val="24"/>
          <w:szCs w:val="24"/>
        </w:rPr>
        <w:t xml:space="preserve"> and relevant mandatory COVID-19 testing</w:t>
      </w:r>
      <w:r w:rsidRPr="004E4D94">
        <w:rPr>
          <w:rFonts w:asciiTheme="minorHAnsi" w:hAnsiTheme="minorHAnsi" w:cstheme="minorHAnsi"/>
          <w:sz w:val="24"/>
          <w:szCs w:val="24"/>
        </w:rPr>
        <w:t xml:space="preserve">. </w:t>
      </w:r>
      <w:r w:rsidR="00025660">
        <w:rPr>
          <w:rFonts w:asciiTheme="minorHAnsi" w:hAnsiTheme="minorHAnsi" w:cstheme="minorHAnsi"/>
          <w:sz w:val="24"/>
          <w:szCs w:val="24"/>
        </w:rPr>
        <w:t>Students</w:t>
      </w:r>
      <w:r w:rsidRPr="004E4D94">
        <w:rPr>
          <w:rFonts w:asciiTheme="minorHAnsi" w:hAnsiTheme="minorHAnsi" w:cstheme="minorHAnsi"/>
          <w:sz w:val="24"/>
          <w:szCs w:val="24"/>
        </w:rPr>
        <w:t xml:space="preserve"> will need to book their space through the allocation system and are will be responsible for the standard charges for managed isolation.  </w:t>
      </w:r>
    </w:p>
    <w:p w14:paraId="438FABC9" w14:textId="77777777" w:rsidR="004E4D94" w:rsidRDefault="004E4D94" w:rsidP="004E4D94">
      <w:pPr>
        <w:rPr>
          <w:rFonts w:asciiTheme="minorHAnsi" w:hAnsiTheme="minorHAnsi" w:cstheme="minorHAnsi"/>
          <w:sz w:val="24"/>
          <w:szCs w:val="24"/>
        </w:rPr>
      </w:pPr>
    </w:p>
    <w:p w14:paraId="568B7285" w14:textId="39CE2C3A" w:rsidR="004E4D94" w:rsidRPr="004E4D94" w:rsidRDefault="004E4D94" w:rsidP="004E4D94">
      <w:pPr>
        <w:rPr>
          <w:rFonts w:asciiTheme="minorHAnsi" w:hAnsiTheme="minorHAnsi" w:cstheme="minorHAnsi"/>
          <w:sz w:val="24"/>
          <w:szCs w:val="24"/>
        </w:rPr>
      </w:pPr>
      <w:r w:rsidRPr="004E4D94">
        <w:rPr>
          <w:rFonts w:asciiTheme="minorHAnsi" w:hAnsiTheme="minorHAnsi" w:cstheme="minorHAnsi"/>
          <w:sz w:val="24"/>
          <w:szCs w:val="24"/>
        </w:rPr>
        <w:t>Students with questions about this border exception should contact their providers in the first instance.</w:t>
      </w:r>
      <w:r w:rsidR="007D0221">
        <w:rPr>
          <w:rFonts w:asciiTheme="minorHAnsi" w:hAnsiTheme="minorHAnsi" w:cstheme="minorHAnsi"/>
          <w:sz w:val="24"/>
          <w:szCs w:val="24"/>
        </w:rPr>
        <w:t xml:space="preserve">  The Ministry will work directly with Peak Body representatives to manage the process.</w:t>
      </w:r>
    </w:p>
    <w:p w14:paraId="0AB1FB1A" w14:textId="77777777" w:rsidR="004E4D94" w:rsidRDefault="004E4D94" w:rsidP="004E4D94">
      <w:pPr>
        <w:rPr>
          <w:rFonts w:asciiTheme="minorHAnsi" w:hAnsiTheme="minorHAnsi" w:cstheme="minorHAnsi"/>
          <w:sz w:val="24"/>
          <w:szCs w:val="24"/>
        </w:rPr>
      </w:pPr>
    </w:p>
    <w:p w14:paraId="657CDD16" w14:textId="199A9DCE" w:rsidR="00E739DF" w:rsidRDefault="004E4D94" w:rsidP="004E4D94">
      <w:bookmarkStart w:id="1" w:name="_Hlk61447718"/>
      <w:r w:rsidRPr="004E4D94">
        <w:rPr>
          <w:rFonts w:asciiTheme="minorHAnsi" w:hAnsiTheme="minorHAnsi" w:cstheme="minorHAnsi"/>
          <w:sz w:val="24"/>
          <w:szCs w:val="24"/>
        </w:rPr>
        <w:t>Read the Minister’s announcement</w:t>
      </w:r>
      <w:r w:rsidR="00E739DF">
        <w:rPr>
          <w:rFonts w:asciiTheme="minorHAnsi" w:hAnsiTheme="minorHAnsi" w:cstheme="minorHAnsi"/>
          <w:sz w:val="24"/>
          <w:szCs w:val="24"/>
        </w:rPr>
        <w:t xml:space="preserve">, </w:t>
      </w:r>
      <w:hyperlink r:id="rId11" w:history="1">
        <w:r w:rsidR="00E739DF" w:rsidRPr="00E739DF">
          <w:rPr>
            <w:rStyle w:val="Hyperlink"/>
            <w:rFonts w:asciiTheme="minorHAnsi" w:hAnsiTheme="minorHAnsi" w:cstheme="minorHAnsi"/>
            <w:sz w:val="24"/>
            <w:szCs w:val="24"/>
          </w:rPr>
          <w:t>here</w:t>
        </w:r>
      </w:hyperlink>
      <w:r w:rsidR="00E739DF">
        <w:rPr>
          <w:rFonts w:asciiTheme="minorHAnsi" w:hAnsiTheme="minorHAnsi" w:cstheme="minorHAnsi"/>
          <w:sz w:val="24"/>
          <w:szCs w:val="24"/>
        </w:rPr>
        <w:t xml:space="preserve">. </w:t>
      </w:r>
    </w:p>
    <w:p w14:paraId="1383E7BA" w14:textId="1723A069" w:rsidR="004C09E4" w:rsidRPr="004E4D94" w:rsidRDefault="004D7848" w:rsidP="004E4D94">
      <w:pPr>
        <w:rPr>
          <w:rFonts w:asciiTheme="minorHAnsi" w:hAnsiTheme="minorHAnsi" w:cstheme="minorHAnsi"/>
          <w:sz w:val="24"/>
          <w:szCs w:val="24"/>
        </w:rPr>
      </w:pPr>
      <w:r>
        <w:rPr>
          <w:rFonts w:asciiTheme="minorHAnsi" w:hAnsiTheme="minorHAnsi" w:cstheme="minorHAnsi"/>
          <w:sz w:val="24"/>
          <w:szCs w:val="24"/>
        </w:rPr>
        <w:t>View information from the Ministry of Education</w:t>
      </w:r>
      <w:r w:rsidR="00E739DF">
        <w:rPr>
          <w:rFonts w:asciiTheme="minorHAnsi" w:hAnsiTheme="minorHAnsi" w:cstheme="minorHAnsi"/>
          <w:sz w:val="24"/>
          <w:szCs w:val="24"/>
        </w:rPr>
        <w:t xml:space="preserve">, </w:t>
      </w:r>
      <w:hyperlink r:id="rId12" w:history="1">
        <w:r w:rsidR="00E739DF" w:rsidRPr="00E739DF">
          <w:rPr>
            <w:rStyle w:val="Hyperlink"/>
            <w:rFonts w:asciiTheme="minorHAnsi" w:hAnsiTheme="minorHAnsi" w:cstheme="minorHAnsi"/>
            <w:sz w:val="24"/>
            <w:szCs w:val="24"/>
          </w:rPr>
          <w:t>here</w:t>
        </w:r>
      </w:hyperlink>
      <w:r w:rsidR="00E739DF">
        <w:rPr>
          <w:rFonts w:asciiTheme="minorHAnsi" w:hAnsiTheme="minorHAnsi" w:cstheme="minorHAnsi"/>
          <w:sz w:val="24"/>
          <w:szCs w:val="24"/>
        </w:rPr>
        <w:t>.</w:t>
      </w:r>
      <w:r>
        <w:rPr>
          <w:rFonts w:asciiTheme="minorHAnsi" w:hAnsiTheme="minorHAnsi" w:cstheme="minorHAnsi"/>
          <w:sz w:val="24"/>
          <w:szCs w:val="24"/>
        </w:rPr>
        <w:t xml:space="preserve"> </w:t>
      </w:r>
      <w:bookmarkEnd w:id="1"/>
    </w:p>
    <w:p w14:paraId="6BC09258" w14:textId="0418E67D" w:rsidR="00BD3475" w:rsidRDefault="00B54421" w:rsidP="009E13B6">
      <w:pPr>
        <w:spacing w:before="100" w:beforeAutospacing="1"/>
        <w:rPr>
          <w:rFonts w:asciiTheme="minorHAnsi" w:eastAsia="Times New Roman" w:hAnsiTheme="minorHAnsi" w:cstheme="minorHAnsi"/>
          <w:b/>
          <w:sz w:val="24"/>
          <w:szCs w:val="24"/>
        </w:rPr>
      </w:pPr>
      <w:r>
        <w:rPr>
          <w:rFonts w:asciiTheme="minorHAnsi" w:eastAsia="Times New Roman" w:hAnsiTheme="minorHAnsi" w:cstheme="minorHAnsi"/>
          <w:b/>
          <w:sz w:val="24"/>
          <w:szCs w:val="24"/>
        </w:rPr>
        <w:t>T</w:t>
      </w:r>
      <w:r w:rsidR="00AC2A14" w:rsidRPr="007002A6">
        <w:rPr>
          <w:rFonts w:asciiTheme="minorHAnsi" w:eastAsia="Times New Roman" w:hAnsiTheme="minorHAnsi" w:cstheme="minorHAnsi"/>
          <w:b/>
          <w:sz w:val="24"/>
          <w:szCs w:val="24"/>
        </w:rPr>
        <w:t>hings change quickly so stay up to date by following the links below:</w:t>
      </w:r>
    </w:p>
    <w:p w14:paraId="55BB2BEF" w14:textId="77777777" w:rsidR="00AC2A14" w:rsidRPr="00871FA1" w:rsidRDefault="00AC2A14" w:rsidP="00DF7764">
      <w:pPr>
        <w:spacing w:before="100" w:beforeAutospacing="1"/>
        <w:rPr>
          <w:rFonts w:asciiTheme="minorHAnsi" w:hAnsiTheme="minorHAnsi" w:cstheme="minorHAnsi"/>
          <w:sz w:val="24"/>
          <w:szCs w:val="24"/>
        </w:rPr>
      </w:pPr>
      <w:r w:rsidRPr="00871FA1">
        <w:rPr>
          <w:rFonts w:asciiTheme="minorHAnsi" w:hAnsiTheme="minorHAnsi" w:cstheme="minorHAnsi"/>
          <w:sz w:val="24"/>
          <w:szCs w:val="24"/>
        </w:rPr>
        <w:t xml:space="preserve">For health advice, please refer to the Ministry of Health’s website. </w:t>
      </w:r>
    </w:p>
    <w:p w14:paraId="0891544F" w14:textId="77777777" w:rsidR="00AC2A14" w:rsidRPr="00871FA1" w:rsidRDefault="00C57F2B" w:rsidP="00AC2A14">
      <w:pPr>
        <w:pStyle w:val="BodyText"/>
        <w:spacing w:after="0" w:line="271" w:lineRule="auto"/>
        <w:rPr>
          <w:rStyle w:val="Hyperlink"/>
          <w:rFonts w:asciiTheme="minorHAnsi" w:hAnsiTheme="minorHAnsi" w:cstheme="minorHAnsi"/>
          <w:sz w:val="24"/>
          <w:szCs w:val="24"/>
        </w:rPr>
      </w:pPr>
      <w:hyperlink r:id="rId13" w:history="1">
        <w:r w:rsidR="00483E52" w:rsidRPr="00871FA1">
          <w:rPr>
            <w:rStyle w:val="Hyperlink"/>
            <w:rFonts w:asciiTheme="minorHAnsi" w:hAnsiTheme="minorHAnsi" w:cstheme="minorHAnsi"/>
            <w:sz w:val="24"/>
            <w:szCs w:val="24"/>
          </w:rPr>
          <w:t>https://www.health.govt.nz/our-work/diseases-and-conditions/covid-19-novel-coronavirus</w:t>
        </w:r>
      </w:hyperlink>
    </w:p>
    <w:p w14:paraId="4A5BFE11" w14:textId="77777777" w:rsidR="00AC2A14" w:rsidRPr="00871FA1" w:rsidRDefault="00046701" w:rsidP="00AC2A14">
      <w:pPr>
        <w:spacing w:before="480" w:after="240" w:line="271" w:lineRule="auto"/>
        <w:rPr>
          <w:rFonts w:asciiTheme="minorHAnsi" w:hAnsiTheme="minorHAnsi" w:cstheme="minorHAnsi"/>
          <w:color w:val="0070C0"/>
          <w:sz w:val="24"/>
          <w:szCs w:val="24"/>
        </w:rPr>
      </w:pPr>
      <w:r w:rsidRPr="00871FA1">
        <w:rPr>
          <w:rFonts w:asciiTheme="minorHAnsi" w:hAnsiTheme="minorHAnsi" w:cstheme="minorHAnsi"/>
          <w:sz w:val="24"/>
          <w:szCs w:val="24"/>
        </w:rPr>
        <w:t>For c</w:t>
      </w:r>
      <w:r w:rsidR="00AC2A14" w:rsidRPr="00871FA1">
        <w:rPr>
          <w:rFonts w:asciiTheme="minorHAnsi" w:hAnsiTheme="minorHAnsi" w:cstheme="minorHAnsi"/>
          <w:sz w:val="24"/>
          <w:szCs w:val="24"/>
        </w:rPr>
        <w:t>ross-agency information ab</w:t>
      </w:r>
      <w:r w:rsidRPr="00871FA1">
        <w:rPr>
          <w:rFonts w:asciiTheme="minorHAnsi" w:hAnsiTheme="minorHAnsi" w:cstheme="minorHAnsi"/>
          <w:sz w:val="24"/>
          <w:szCs w:val="24"/>
        </w:rPr>
        <w:t xml:space="preserve">out COVID-19, including what support is available, health advice, </w:t>
      </w:r>
      <w:r w:rsidR="001E4642" w:rsidRPr="00871FA1">
        <w:rPr>
          <w:rFonts w:asciiTheme="minorHAnsi" w:hAnsiTheme="minorHAnsi" w:cstheme="minorHAnsi"/>
          <w:sz w:val="24"/>
          <w:szCs w:val="24"/>
        </w:rPr>
        <w:t xml:space="preserve">and </w:t>
      </w:r>
      <w:r w:rsidR="00AC2A14" w:rsidRPr="00871FA1">
        <w:rPr>
          <w:rFonts w:asciiTheme="minorHAnsi" w:hAnsiTheme="minorHAnsi" w:cstheme="minorHAnsi"/>
          <w:sz w:val="24"/>
          <w:szCs w:val="24"/>
        </w:rPr>
        <w:t xml:space="preserve">travel restrictions visit the All-of-Government website </w:t>
      </w:r>
      <w:hyperlink r:id="rId14" w:history="1">
        <w:r w:rsidR="00AC2A14" w:rsidRPr="00871FA1">
          <w:rPr>
            <w:rStyle w:val="Hyperlink"/>
            <w:rFonts w:asciiTheme="minorHAnsi" w:hAnsiTheme="minorHAnsi" w:cstheme="minorHAnsi"/>
            <w:color w:val="0070C0"/>
            <w:sz w:val="24"/>
            <w:szCs w:val="24"/>
          </w:rPr>
          <w:t>https://www.govt.nz/covid-19-novel-coronavirus/</w:t>
        </w:r>
      </w:hyperlink>
    </w:p>
    <w:p w14:paraId="462EA1D3" w14:textId="77777777" w:rsidR="00F721F6" w:rsidRPr="00871FA1" w:rsidRDefault="00F721F6" w:rsidP="00AC2A14">
      <w:pPr>
        <w:pStyle w:val="BodyText"/>
        <w:spacing w:before="240" w:after="0" w:line="271" w:lineRule="auto"/>
        <w:rPr>
          <w:rFonts w:asciiTheme="minorHAnsi" w:hAnsiTheme="minorHAnsi" w:cstheme="minorHAnsi"/>
          <w:sz w:val="24"/>
          <w:szCs w:val="24"/>
        </w:rPr>
      </w:pPr>
      <w:r w:rsidRPr="00871FA1">
        <w:rPr>
          <w:rFonts w:asciiTheme="minorHAnsi" w:hAnsiTheme="minorHAnsi" w:cstheme="minorHAnsi"/>
          <w:sz w:val="24"/>
          <w:szCs w:val="24"/>
        </w:rPr>
        <w:t xml:space="preserve">For </w:t>
      </w:r>
      <w:r w:rsidR="00B97623" w:rsidRPr="00871FA1">
        <w:rPr>
          <w:rFonts w:asciiTheme="minorHAnsi" w:hAnsiTheme="minorHAnsi" w:cstheme="minorHAnsi"/>
          <w:sz w:val="24"/>
          <w:szCs w:val="24"/>
        </w:rPr>
        <w:t xml:space="preserve">resources in Te Reo </w:t>
      </w:r>
      <w:r w:rsidR="00C01533" w:rsidRPr="00871FA1">
        <w:rPr>
          <w:rFonts w:asciiTheme="minorHAnsi" w:hAnsiTheme="minorHAnsi" w:cstheme="minorHAnsi"/>
          <w:bCs/>
          <w:iCs/>
          <w:color w:val="333333"/>
          <w:sz w:val="24"/>
          <w:szCs w:val="24"/>
          <w:shd w:val="clear" w:color="auto" w:fill="FFFFFF"/>
        </w:rPr>
        <w:t>Māori</w:t>
      </w:r>
      <w:r w:rsidRPr="00871FA1">
        <w:rPr>
          <w:rFonts w:asciiTheme="minorHAnsi" w:hAnsiTheme="minorHAnsi" w:cstheme="minorHAnsi"/>
          <w:sz w:val="24"/>
          <w:szCs w:val="24"/>
        </w:rPr>
        <w:t>, visit</w:t>
      </w:r>
      <w:r w:rsidR="001E4642" w:rsidRPr="00871FA1">
        <w:rPr>
          <w:rFonts w:asciiTheme="minorHAnsi" w:hAnsiTheme="minorHAnsi" w:cstheme="minorHAnsi"/>
          <w:sz w:val="24"/>
          <w:szCs w:val="24"/>
        </w:rPr>
        <w:t xml:space="preserve"> </w:t>
      </w:r>
      <w:hyperlink r:id="rId15" w:history="1">
        <w:r w:rsidRPr="00871FA1">
          <w:rPr>
            <w:rStyle w:val="Hyperlink"/>
            <w:rFonts w:asciiTheme="minorHAnsi" w:hAnsiTheme="minorHAnsi" w:cstheme="minorHAnsi"/>
            <w:sz w:val="24"/>
            <w:szCs w:val="24"/>
          </w:rPr>
          <w:t>https://covid19.govt.nz/updates-and-resources/translations/te-reo-maori/</w:t>
        </w:r>
      </w:hyperlink>
    </w:p>
    <w:p w14:paraId="0602F8B8" w14:textId="77777777" w:rsidR="00046701" w:rsidRPr="00871FA1" w:rsidRDefault="00046701" w:rsidP="00AC2A14">
      <w:pPr>
        <w:pStyle w:val="BodyText"/>
        <w:spacing w:before="240" w:after="0" w:line="271" w:lineRule="auto"/>
        <w:rPr>
          <w:rFonts w:asciiTheme="minorHAnsi" w:hAnsiTheme="minorHAnsi" w:cstheme="minorHAnsi"/>
          <w:sz w:val="24"/>
          <w:szCs w:val="24"/>
        </w:rPr>
      </w:pPr>
      <w:r w:rsidRPr="00871FA1">
        <w:rPr>
          <w:rFonts w:asciiTheme="minorHAnsi" w:hAnsiTheme="minorHAnsi" w:cstheme="minorHAnsi"/>
          <w:sz w:val="24"/>
          <w:szCs w:val="24"/>
        </w:rPr>
        <w:t xml:space="preserve">For </w:t>
      </w:r>
      <w:r w:rsidR="00092942" w:rsidRPr="00871FA1">
        <w:rPr>
          <w:rFonts w:asciiTheme="minorHAnsi" w:hAnsiTheme="minorHAnsi" w:cstheme="minorHAnsi"/>
          <w:sz w:val="24"/>
          <w:szCs w:val="24"/>
        </w:rPr>
        <w:t>information to support Pacific communities</w:t>
      </w:r>
      <w:r w:rsidRPr="00871FA1">
        <w:rPr>
          <w:rFonts w:asciiTheme="minorHAnsi" w:hAnsiTheme="minorHAnsi" w:cstheme="minorHAnsi"/>
          <w:sz w:val="24"/>
          <w:szCs w:val="24"/>
        </w:rPr>
        <w:t>, visit</w:t>
      </w:r>
      <w:r w:rsidR="001E4642" w:rsidRPr="00871FA1">
        <w:rPr>
          <w:rFonts w:asciiTheme="minorHAnsi" w:hAnsiTheme="minorHAnsi" w:cstheme="minorHAnsi"/>
          <w:sz w:val="24"/>
          <w:szCs w:val="24"/>
        </w:rPr>
        <w:t xml:space="preserve"> </w:t>
      </w:r>
      <w:hyperlink r:id="rId16" w:history="1">
        <w:r w:rsidR="00B97623" w:rsidRPr="00871FA1">
          <w:rPr>
            <w:rStyle w:val="Hyperlink"/>
            <w:rFonts w:asciiTheme="minorHAnsi" w:hAnsiTheme="minorHAnsi" w:cstheme="minorHAnsi"/>
            <w:sz w:val="24"/>
            <w:szCs w:val="24"/>
          </w:rPr>
          <w:t>https://www.facebook.com/MinistryforPacificPeoples/</w:t>
        </w:r>
      </w:hyperlink>
    </w:p>
    <w:p w14:paraId="3B0C4EE3" w14:textId="77777777" w:rsidR="00F721F6" w:rsidRPr="00871FA1" w:rsidRDefault="006B48C1" w:rsidP="00F721F6">
      <w:pPr>
        <w:pStyle w:val="BodyText"/>
        <w:spacing w:before="240" w:after="0" w:line="271" w:lineRule="auto"/>
        <w:rPr>
          <w:rFonts w:asciiTheme="minorHAnsi" w:hAnsiTheme="minorHAnsi" w:cstheme="minorHAnsi"/>
          <w:sz w:val="24"/>
          <w:szCs w:val="24"/>
        </w:rPr>
      </w:pPr>
      <w:r w:rsidRPr="00871FA1">
        <w:rPr>
          <w:rFonts w:asciiTheme="minorHAnsi" w:hAnsiTheme="minorHAnsi" w:cstheme="minorHAnsi"/>
          <w:sz w:val="24"/>
          <w:szCs w:val="24"/>
        </w:rPr>
        <w:t xml:space="preserve">For </w:t>
      </w:r>
      <w:r w:rsidR="00BD3475" w:rsidRPr="00871FA1">
        <w:rPr>
          <w:rFonts w:asciiTheme="minorHAnsi" w:hAnsiTheme="minorHAnsi" w:cstheme="minorHAnsi"/>
          <w:sz w:val="24"/>
          <w:szCs w:val="24"/>
        </w:rPr>
        <w:t>resources</w:t>
      </w:r>
      <w:r w:rsidRPr="00871FA1">
        <w:rPr>
          <w:rFonts w:asciiTheme="minorHAnsi" w:hAnsiTheme="minorHAnsi" w:cstheme="minorHAnsi"/>
          <w:sz w:val="24"/>
          <w:szCs w:val="24"/>
        </w:rPr>
        <w:t xml:space="preserve"> in </w:t>
      </w:r>
      <w:hyperlink r:id="rId17" w:history="1">
        <w:r w:rsidRPr="00871FA1">
          <w:rPr>
            <w:rStyle w:val="Hyperlink"/>
            <w:rFonts w:asciiTheme="minorHAnsi" w:hAnsiTheme="minorHAnsi" w:cstheme="minorHAnsi"/>
            <w:sz w:val="24"/>
            <w:szCs w:val="24"/>
          </w:rPr>
          <w:t>sign language and easy read formats.</w:t>
        </w:r>
        <w:r w:rsidRPr="00871FA1">
          <w:rPr>
            <w:rStyle w:val="Hyperlink"/>
            <w:rFonts w:asciiTheme="minorHAnsi" w:hAnsiTheme="minorHAnsi" w:cstheme="minorHAnsi"/>
            <w:sz w:val="24"/>
            <w:szCs w:val="24"/>
          </w:rPr>
          <w:br/>
        </w:r>
      </w:hyperlink>
      <w:r w:rsidRPr="00871FA1">
        <w:rPr>
          <w:rStyle w:val="Hyperlink"/>
          <w:rFonts w:asciiTheme="minorHAnsi" w:hAnsiTheme="minorHAnsi" w:cstheme="minorHAnsi"/>
          <w:sz w:val="24"/>
          <w:szCs w:val="24"/>
        </w:rPr>
        <w:br/>
      </w:r>
      <w:r w:rsidR="00F721F6" w:rsidRPr="00871FA1">
        <w:rPr>
          <w:rFonts w:asciiTheme="minorHAnsi" w:hAnsiTheme="minorHAnsi" w:cstheme="minorHAnsi"/>
          <w:sz w:val="24"/>
          <w:szCs w:val="24"/>
        </w:rPr>
        <w:t xml:space="preserve">To keep updated on travel restrictions and visa information visit </w:t>
      </w:r>
      <w:hyperlink r:id="rId18" w:history="1">
        <w:r w:rsidR="00F721F6" w:rsidRPr="00871FA1">
          <w:rPr>
            <w:rStyle w:val="Hyperlink"/>
            <w:rFonts w:asciiTheme="minorHAnsi" w:hAnsiTheme="minorHAnsi" w:cstheme="minorHAnsi"/>
            <w:sz w:val="24"/>
            <w:szCs w:val="24"/>
          </w:rPr>
          <w:t>https://www.immigration.govt.nz/about-us/media-centre/news-notifications/coronavirus-update-inz-response</w:t>
        </w:r>
      </w:hyperlink>
    </w:p>
    <w:p w14:paraId="623B1C1A" w14:textId="77777777" w:rsidR="00F721F6" w:rsidRPr="00871FA1" w:rsidRDefault="00F721F6" w:rsidP="00F721F6">
      <w:pPr>
        <w:pStyle w:val="BodyText"/>
        <w:spacing w:before="240" w:after="0" w:line="271" w:lineRule="auto"/>
        <w:rPr>
          <w:rStyle w:val="Hyperlink"/>
          <w:rFonts w:asciiTheme="minorHAnsi" w:hAnsiTheme="minorHAnsi" w:cstheme="minorHAnsi"/>
          <w:sz w:val="24"/>
          <w:szCs w:val="24"/>
        </w:rPr>
      </w:pPr>
      <w:r w:rsidRPr="00871FA1">
        <w:rPr>
          <w:rFonts w:asciiTheme="minorHAnsi" w:hAnsiTheme="minorHAnsi" w:cstheme="minorHAnsi"/>
          <w:sz w:val="24"/>
          <w:szCs w:val="24"/>
        </w:rPr>
        <w:t xml:space="preserve">For additional advice for tertiary providers/whare wānanga visit the Ministry of Education website </w:t>
      </w:r>
      <w:hyperlink r:id="rId19" w:history="1">
        <w:r w:rsidRPr="00871FA1">
          <w:rPr>
            <w:rStyle w:val="Hyperlink"/>
            <w:rFonts w:asciiTheme="minorHAnsi" w:hAnsiTheme="minorHAnsi" w:cstheme="minorHAnsi"/>
            <w:sz w:val="24"/>
            <w:szCs w:val="24"/>
          </w:rPr>
          <w:t>http://www.education.govt.nz/novel-coronavirus-2019-ncov-3/</w:t>
        </w:r>
      </w:hyperlink>
      <w:r w:rsidRPr="00871FA1">
        <w:rPr>
          <w:rStyle w:val="Hyperlink"/>
          <w:rFonts w:asciiTheme="minorHAnsi" w:hAnsiTheme="minorHAnsi" w:cstheme="minorHAnsi"/>
          <w:sz w:val="24"/>
          <w:szCs w:val="24"/>
        </w:rPr>
        <w:t xml:space="preserve">        </w:t>
      </w:r>
    </w:p>
    <w:sectPr w:rsidR="00F721F6" w:rsidRPr="00871FA1" w:rsidSect="00FA2FC6">
      <w:footerReference w:type="default" r:id="rId20"/>
      <w:headerReference w:type="first" r:id="rId21"/>
      <w:footerReference w:type="first" r:id="rId22"/>
      <w:type w:val="continuous"/>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33C42" w14:textId="77777777" w:rsidR="00C57F2B" w:rsidRDefault="00C57F2B" w:rsidP="00D8748E">
      <w:r>
        <w:separator/>
      </w:r>
    </w:p>
  </w:endnote>
  <w:endnote w:type="continuationSeparator" w:id="0">
    <w:p w14:paraId="4BAE367E" w14:textId="77777777" w:rsidR="00C57F2B" w:rsidRDefault="00C57F2B" w:rsidP="00D8748E">
      <w:r>
        <w:continuationSeparator/>
      </w:r>
    </w:p>
  </w:endnote>
  <w:endnote w:type="continuationNotice" w:id="1">
    <w:p w14:paraId="01E52D40" w14:textId="77777777" w:rsidR="00C57F2B" w:rsidRDefault="00C57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terstate-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0D7A1" w14:textId="6FC0374D" w:rsidR="00830B9D" w:rsidRPr="00764627" w:rsidRDefault="00830B9D" w:rsidP="00981459">
    <w:pPr>
      <w:pStyle w:val="Footer"/>
      <w:spacing w:after="80"/>
      <w:jc w:val="right"/>
      <w:rPr>
        <w:color w:val="auto"/>
        <w:szCs w:val="16"/>
      </w:rPr>
    </w:pPr>
    <w:r w:rsidRPr="00764627">
      <w:rPr>
        <w:color w:val="auto"/>
      </w:rPr>
      <w:fldChar w:fldCharType="begin"/>
    </w:r>
    <w:r w:rsidRPr="00764627">
      <w:rPr>
        <w:color w:val="auto"/>
      </w:rPr>
      <w:instrText xml:space="preserve"> DOCVARIABLE  varSecurity  \* CHARFORMAT </w:instrText>
    </w:r>
    <w:r w:rsidRPr="00764627">
      <w:rPr>
        <w:color w:val="auto"/>
      </w:rPr>
      <w:fldChar w:fldCharType="separate"/>
    </w:r>
    <w:r w:rsidR="00431026">
      <w:rPr>
        <w:color w:val="auto"/>
      </w:rPr>
      <w:t>Security</w:t>
    </w:r>
    <w:r w:rsidRPr="00764627">
      <w:rPr>
        <w:color w:val="auto"/>
      </w:rPr>
      <w:fldChar w:fldCharType="end"/>
    </w:r>
  </w:p>
  <w:p w14:paraId="19BCF842" w14:textId="46E60255" w:rsidR="00830B9D" w:rsidRPr="003448E3" w:rsidRDefault="00830B9D" w:rsidP="00764627">
    <w:pPr>
      <w:pStyle w:val="Footer"/>
      <w:spacing w:after="440"/>
    </w:pPr>
    <w:r>
      <w:rPr>
        <w:szCs w:val="16"/>
        <w:lang w:eastAsia="en-NZ"/>
      </w:rPr>
      <w:drawing>
        <wp:anchor distT="0" distB="0" distL="114300" distR="114300" simplePos="0" relativeHeight="251729920" behindDoc="1" locked="0" layoutInCell="1" allowOverlap="1" wp14:anchorId="0FBCB11D" wp14:editId="54E35809">
          <wp:simplePos x="0" y="0"/>
          <wp:positionH relativeFrom="page">
            <wp:posOffset>-1270</wp:posOffset>
          </wp:positionH>
          <wp:positionV relativeFrom="page">
            <wp:posOffset>10160000</wp:posOffset>
          </wp:positionV>
          <wp:extent cx="7551420" cy="311150"/>
          <wp:effectExtent l="19050" t="0" r="0" b="0"/>
          <wp:wrapNone/>
          <wp:docPr id="24" name="MoEGreen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27872" behindDoc="1" locked="0" layoutInCell="1" allowOverlap="1" wp14:anchorId="30B53B72" wp14:editId="33B646A7">
          <wp:simplePos x="0" y="0"/>
          <wp:positionH relativeFrom="page">
            <wp:posOffset>-1270</wp:posOffset>
          </wp:positionH>
          <wp:positionV relativeFrom="page">
            <wp:posOffset>10160000</wp:posOffset>
          </wp:positionV>
          <wp:extent cx="7551420" cy="311150"/>
          <wp:effectExtent l="19050" t="0" r="0" b="0"/>
          <wp:wrapNone/>
          <wp:docPr id="23" name="MoEBlue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31968" behindDoc="1" locked="0" layoutInCell="1" allowOverlap="1" wp14:anchorId="72C13E05" wp14:editId="7A753F59">
          <wp:simplePos x="0" y="0"/>
          <wp:positionH relativeFrom="page">
            <wp:posOffset>-1270</wp:posOffset>
          </wp:positionH>
          <wp:positionV relativeFrom="page">
            <wp:posOffset>10160000</wp:posOffset>
          </wp:positionV>
          <wp:extent cx="7551420" cy="311150"/>
          <wp:effectExtent l="19050" t="0" r="0" b="0"/>
          <wp:wrapNone/>
          <wp:docPr id="25" name="MoERed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25824" behindDoc="1" locked="0" layoutInCell="1" allowOverlap="1" wp14:anchorId="7F0C2B25" wp14:editId="10E0275A">
          <wp:simplePos x="0" y="0"/>
          <wp:positionH relativeFrom="page">
            <wp:posOffset>-1270</wp:posOffset>
          </wp:positionH>
          <wp:positionV relativeFrom="page">
            <wp:posOffset>10160000</wp:posOffset>
          </wp:positionV>
          <wp:extent cx="7551420" cy="311150"/>
          <wp:effectExtent l="19050" t="0" r="0" b="0"/>
          <wp:wrapNone/>
          <wp:docPr id="22" name="MoEYellow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1420" cy="311150"/>
                  </a:xfrm>
                  <a:prstGeom prst="rect">
                    <a:avLst/>
                  </a:prstGeom>
                </pic:spPr>
              </pic:pic>
            </a:graphicData>
          </a:graphic>
        </wp:anchor>
      </w:drawing>
    </w:r>
    <w:r w:rsidRPr="00555CC3">
      <w:fldChar w:fldCharType="begin"/>
    </w:r>
    <w:r w:rsidRPr="00555CC3">
      <w:instrText xml:space="preserve"> DOCVARIABLE </w:instrText>
    </w:r>
    <w:r w:rsidRPr="001D404B">
      <w:instrText>varComposite_Refs</w:instrText>
    </w:r>
    <w:r w:rsidRPr="00555CC3">
      <w:instrText xml:space="preserve"> \* CHARFORMAT </w:instrText>
    </w:r>
    <w:r w:rsidRPr="00555CC3">
      <w:fldChar w:fldCharType="separate"/>
    </w:r>
    <w:r w:rsidR="00431026">
      <w:t>Refs</w:t>
    </w:r>
    <w:r w:rsidRPr="00555CC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AC44" w14:textId="77777777" w:rsidR="00830B9D" w:rsidRPr="004F29D5" w:rsidRDefault="00830B9D" w:rsidP="004F29D5">
    <w:pPr>
      <w:pStyle w:val="Footer"/>
      <w:rPr>
        <w:szCs w:val="16"/>
      </w:rPr>
    </w:pPr>
    <w:r>
      <w:rPr>
        <w:b w:val="0"/>
        <w:lang w:eastAsia="en-NZ"/>
      </w:rPr>
      <w:drawing>
        <wp:anchor distT="0" distB="0" distL="114300" distR="114300" simplePos="0" relativeHeight="251756544" behindDoc="1" locked="0" layoutInCell="1" allowOverlap="1" wp14:anchorId="2A05AAA4" wp14:editId="36700FA6">
          <wp:simplePos x="0" y="0"/>
          <wp:positionH relativeFrom="margin">
            <wp:align>left</wp:align>
          </wp:positionH>
          <wp:positionV relativeFrom="paragraph">
            <wp:posOffset>-567055</wp:posOffset>
          </wp:positionV>
          <wp:extent cx="6120130" cy="608965"/>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ID strip n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089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B3C9" w14:textId="77777777" w:rsidR="00830B9D" w:rsidRPr="00F15727" w:rsidRDefault="00B92FF8" w:rsidP="00F15727">
    <w:pPr>
      <w:pStyle w:val="Footer"/>
    </w:pPr>
    <w:r>
      <w:rPr>
        <w:b w:val="0"/>
        <w:lang w:eastAsia="en-NZ"/>
      </w:rPr>
      <w:drawing>
        <wp:anchor distT="0" distB="0" distL="114300" distR="114300" simplePos="0" relativeHeight="251758592" behindDoc="1" locked="0" layoutInCell="1" allowOverlap="1" wp14:anchorId="04152462" wp14:editId="3A21653F">
          <wp:simplePos x="0" y="0"/>
          <wp:positionH relativeFrom="margin">
            <wp:posOffset>257175</wp:posOffset>
          </wp:positionH>
          <wp:positionV relativeFrom="paragraph">
            <wp:posOffset>-542925</wp:posOffset>
          </wp:positionV>
          <wp:extent cx="6120130" cy="6089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ID strip n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0896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C00F1" w14:textId="77777777" w:rsidR="00830B9D" w:rsidRPr="004F29D5" w:rsidRDefault="00830B9D" w:rsidP="004F29D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A9C21" w14:textId="77777777" w:rsidR="00C57F2B" w:rsidRDefault="00C57F2B" w:rsidP="00D8748E">
      <w:r>
        <w:separator/>
      </w:r>
    </w:p>
  </w:footnote>
  <w:footnote w:type="continuationSeparator" w:id="0">
    <w:p w14:paraId="5FF4EDBC" w14:textId="77777777" w:rsidR="00C57F2B" w:rsidRDefault="00C57F2B" w:rsidP="00D8748E">
      <w:r>
        <w:continuationSeparator/>
      </w:r>
    </w:p>
  </w:footnote>
  <w:footnote w:type="continuationNotice" w:id="1">
    <w:p w14:paraId="0DDC4B1D" w14:textId="77777777" w:rsidR="00C57F2B" w:rsidRDefault="00C57F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D241" w14:textId="77777777" w:rsidR="00830B9D" w:rsidRDefault="00830B9D" w:rsidP="0001344C">
    <w:pPr>
      <w:pStyle w:val="BodyText"/>
    </w:pPr>
    <w:r>
      <w:rPr>
        <w:noProof/>
        <w:szCs w:val="18"/>
        <w:lang w:eastAsia="en-NZ"/>
      </w:rPr>
      <w:drawing>
        <wp:anchor distT="0" distB="0" distL="114300" distR="114300" simplePos="0" relativeHeight="251755520" behindDoc="0" locked="0" layoutInCell="1" allowOverlap="1" wp14:anchorId="02525362" wp14:editId="2B55861C">
          <wp:simplePos x="0" y="0"/>
          <wp:positionH relativeFrom="margin">
            <wp:align>right</wp:align>
          </wp:positionH>
          <wp:positionV relativeFrom="paragraph">
            <wp:posOffset>1233485</wp:posOffset>
          </wp:positionV>
          <wp:extent cx="6120130" cy="608965"/>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ID strip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08965"/>
                  </a:xfrm>
                  <a:prstGeom prst="rect">
                    <a:avLst/>
                  </a:prstGeom>
                </pic:spPr>
              </pic:pic>
            </a:graphicData>
          </a:graphic>
        </wp:anchor>
      </w:drawing>
    </w:r>
    <w:r>
      <w:br/>
    </w:r>
    <w:r>
      <w:br/>
    </w:r>
  </w:p>
  <w:p w14:paraId="141AB792" w14:textId="77777777" w:rsidR="00830B9D" w:rsidRDefault="00830B9D" w:rsidP="0001344C">
    <w:pPr>
      <w:pStyle w:val="BodyText"/>
    </w:pPr>
  </w:p>
  <w:p w14:paraId="6001249B" w14:textId="77777777" w:rsidR="00830B9D" w:rsidRDefault="00830B9D" w:rsidP="0001344C">
    <w:pPr>
      <w:pStyle w:val="BodyText"/>
    </w:pPr>
  </w:p>
  <w:p w14:paraId="26E63839" w14:textId="77777777" w:rsidR="00830B9D" w:rsidRDefault="00830B9D" w:rsidP="0001344C">
    <w:pPr>
      <w:pStyle w:val="BodyText"/>
    </w:pPr>
  </w:p>
  <w:p w14:paraId="69079FB2" w14:textId="77777777" w:rsidR="00830B9D" w:rsidRPr="00197BE7" w:rsidRDefault="00830B9D" w:rsidP="0001344C">
    <w:pPr>
      <w:pStyle w:val="BodyText"/>
    </w:pPr>
    <w:r w:rsidRPr="00197BE7">
      <w:rPr>
        <w:noProof/>
        <w:lang w:eastAsia="en-NZ"/>
      </w:rPr>
      <w:drawing>
        <wp:anchor distT="0" distB="0" distL="114300" distR="114300" simplePos="0" relativeHeight="251741184" behindDoc="0" locked="0" layoutInCell="1" allowOverlap="1" wp14:anchorId="0B0699CC" wp14:editId="1746E561">
          <wp:simplePos x="0" y="0"/>
          <wp:positionH relativeFrom="page">
            <wp:posOffset>719455</wp:posOffset>
          </wp:positionH>
          <wp:positionV relativeFrom="page">
            <wp:posOffset>359410</wp:posOffset>
          </wp:positionV>
          <wp:extent cx="6120000" cy="886750"/>
          <wp:effectExtent l="0" t="0" r="0" b="8890"/>
          <wp:wrapNone/>
          <wp:docPr id="1" name="MoEBlue" descr="Logo &amp; Triangle Banner (A4 Portrait) - Blue.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2"/>
                  <a:stretch>
                    <a:fillRect/>
                  </a:stretch>
                </pic:blipFill>
                <pic:spPr>
                  <a:xfrm>
                    <a:off x="0" y="0"/>
                    <a:ext cx="6120000" cy="886750"/>
                  </a:xfrm>
                  <a:prstGeom prst="rect">
                    <a:avLst/>
                  </a:prstGeom>
                </pic:spPr>
              </pic:pic>
            </a:graphicData>
          </a:graphic>
        </wp:anchor>
      </w:drawing>
    </w:r>
    <w:r w:rsidRPr="00197BE7">
      <w:rPr>
        <w:noProof/>
        <w:lang w:eastAsia="en-NZ"/>
      </w:rPr>
      <w:drawing>
        <wp:anchor distT="0" distB="0" distL="114300" distR="114300" simplePos="0" relativeHeight="251742208" behindDoc="0" locked="0" layoutInCell="1" allowOverlap="1" wp14:anchorId="15DA6B8B" wp14:editId="775C7AE6">
          <wp:simplePos x="0" y="0"/>
          <wp:positionH relativeFrom="page">
            <wp:posOffset>719455</wp:posOffset>
          </wp:positionH>
          <wp:positionV relativeFrom="page">
            <wp:posOffset>359410</wp:posOffset>
          </wp:positionV>
          <wp:extent cx="6120000" cy="886750"/>
          <wp:effectExtent l="0" t="0" r="0" b="8890"/>
          <wp:wrapNone/>
          <wp:docPr id="2" name="MoE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3"/>
                  <a:stretch>
                    <a:fillRect/>
                  </a:stretch>
                </pic:blipFill>
                <pic:spPr>
                  <a:xfrm>
                    <a:off x="0" y="0"/>
                    <a:ext cx="6120000" cy="886750"/>
                  </a:xfrm>
                  <a:prstGeom prst="rect">
                    <a:avLst/>
                  </a:prstGeom>
                </pic:spPr>
              </pic:pic>
            </a:graphicData>
          </a:graphic>
        </wp:anchor>
      </w:drawing>
    </w:r>
    <w:r w:rsidRPr="00197BE7">
      <w:rPr>
        <w:noProof/>
        <w:lang w:eastAsia="en-NZ"/>
      </w:rPr>
      <w:drawing>
        <wp:anchor distT="0" distB="0" distL="114300" distR="114300" simplePos="0" relativeHeight="251743232" behindDoc="0" locked="0" layoutInCell="1" allowOverlap="1" wp14:anchorId="31E3CDBB" wp14:editId="0B58424C">
          <wp:simplePos x="0" y="0"/>
          <wp:positionH relativeFrom="page">
            <wp:posOffset>719455</wp:posOffset>
          </wp:positionH>
          <wp:positionV relativeFrom="page">
            <wp:posOffset>359410</wp:posOffset>
          </wp:positionV>
          <wp:extent cx="6120000" cy="886750"/>
          <wp:effectExtent l="0" t="0" r="0" b="8890"/>
          <wp:wrapNone/>
          <wp:docPr id="3" name="MoE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4"/>
                  <a:stretch>
                    <a:fillRect/>
                  </a:stretch>
                </pic:blipFill>
                <pic:spPr>
                  <a:xfrm>
                    <a:off x="0" y="0"/>
                    <a:ext cx="6120000" cy="886750"/>
                  </a:xfrm>
                  <a:prstGeom prst="rect">
                    <a:avLst/>
                  </a:prstGeom>
                </pic:spPr>
              </pic:pic>
            </a:graphicData>
          </a:graphic>
        </wp:anchor>
      </w:drawing>
    </w:r>
  </w:p>
  <w:p w14:paraId="64866A52" w14:textId="77777777" w:rsidR="00830B9D" w:rsidRDefault="00830B9D" w:rsidP="003448E3">
    <w:pPr>
      <w:pStyle w:val="Header"/>
    </w:pPr>
    <w:r>
      <w:rPr>
        <w:noProof/>
        <w:lang w:eastAsia="en-NZ"/>
      </w:rPr>
      <w:drawing>
        <wp:anchor distT="0" distB="0" distL="114300" distR="114300" simplePos="0" relativeHeight="251734016" behindDoc="0" locked="0" layoutInCell="1" allowOverlap="1" wp14:anchorId="53F41C66" wp14:editId="56F25722">
          <wp:simplePos x="0" y="0"/>
          <wp:positionH relativeFrom="page">
            <wp:posOffset>719455</wp:posOffset>
          </wp:positionH>
          <wp:positionV relativeFrom="page">
            <wp:posOffset>359410</wp:posOffset>
          </wp:positionV>
          <wp:extent cx="6122442" cy="887104"/>
          <wp:effectExtent l="0" t="0" r="0" b="8255"/>
          <wp:wrapNone/>
          <wp:docPr id="5"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5"/>
                  <a:stretch>
                    <a:fillRect/>
                  </a:stretch>
                </pic:blipFill>
                <pic:spPr>
                  <a:xfrm>
                    <a:off x="0" y="0"/>
                    <a:ext cx="6122442" cy="88710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E7D27" w14:textId="77777777" w:rsidR="00830B9D" w:rsidRDefault="00830B9D" w:rsidP="003448E3">
    <w:pPr>
      <w:pStyle w:val="Header"/>
    </w:pPr>
    <w:r>
      <w:rPr>
        <w:b/>
        <w:noProof/>
        <w:lang w:eastAsia="en-NZ"/>
      </w:rPr>
      <w:drawing>
        <wp:anchor distT="0" distB="0" distL="114300" distR="114300" simplePos="0" relativeHeight="251749376" behindDoc="0" locked="0" layoutInCell="1" allowOverlap="1" wp14:anchorId="2E35EAB8" wp14:editId="657A5D99">
          <wp:simplePos x="0" y="0"/>
          <wp:positionH relativeFrom="page">
            <wp:posOffset>719455</wp:posOffset>
          </wp:positionH>
          <wp:positionV relativeFrom="page">
            <wp:posOffset>359410</wp:posOffset>
          </wp:positionV>
          <wp:extent cx="6122442" cy="887104"/>
          <wp:effectExtent l="19050" t="0" r="0" b="0"/>
          <wp:wrapNone/>
          <wp:docPr id="12"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Pr>
        <w:b/>
        <w:noProof/>
        <w:lang w:eastAsia="en-NZ"/>
      </w:rPr>
      <w:drawing>
        <wp:anchor distT="0" distB="0" distL="114300" distR="114300" simplePos="0" relativeHeight="251750400" behindDoc="0" locked="0" layoutInCell="1" allowOverlap="1" wp14:anchorId="22659EBC" wp14:editId="2F875835">
          <wp:simplePos x="0" y="0"/>
          <wp:positionH relativeFrom="page">
            <wp:posOffset>719455</wp:posOffset>
          </wp:positionH>
          <wp:positionV relativeFrom="page">
            <wp:posOffset>359410</wp:posOffset>
          </wp:positionV>
          <wp:extent cx="6122442" cy="887104"/>
          <wp:effectExtent l="19050" t="0" r="0" b="0"/>
          <wp:wrapNone/>
          <wp:docPr id="13" name="MoEGreen" descr="Logo &amp; Triangle Banner (A4 Portrait)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Pr>
        <w:b/>
        <w:noProof/>
        <w:lang w:eastAsia="en-NZ"/>
      </w:rPr>
      <w:drawing>
        <wp:anchor distT="0" distB="0" distL="114300" distR="114300" simplePos="0" relativeHeight="251751424" behindDoc="0" locked="0" layoutInCell="1" allowOverlap="1" wp14:anchorId="764FAEC9" wp14:editId="69F14470">
          <wp:simplePos x="0" y="0"/>
          <wp:positionH relativeFrom="page">
            <wp:posOffset>719455</wp:posOffset>
          </wp:positionH>
          <wp:positionV relativeFrom="page">
            <wp:posOffset>359410</wp:posOffset>
          </wp:positionV>
          <wp:extent cx="6122442" cy="887104"/>
          <wp:effectExtent l="19050" t="0" r="0" b="0"/>
          <wp:wrapNone/>
          <wp:docPr id="14" name="MoERed" descr="Logo &amp; Triangle Banner (A4 Portrait)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Pr>
        <w:noProof/>
        <w:lang w:eastAsia="en-NZ"/>
      </w:rPr>
      <w:drawing>
        <wp:anchor distT="0" distB="0" distL="114300" distR="114300" simplePos="0" relativeHeight="251748352" behindDoc="0" locked="0" layoutInCell="1" allowOverlap="1" wp14:anchorId="67DB5A6C" wp14:editId="6528C3FD">
          <wp:simplePos x="0" y="0"/>
          <wp:positionH relativeFrom="page">
            <wp:posOffset>719455</wp:posOffset>
          </wp:positionH>
          <wp:positionV relativeFrom="page">
            <wp:posOffset>359410</wp:posOffset>
          </wp:positionV>
          <wp:extent cx="6122442" cy="887104"/>
          <wp:effectExtent l="19050" t="0" r="0" b="0"/>
          <wp:wrapNone/>
          <wp:docPr id="15"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3FD"/>
    <w:multiLevelType w:val="multilevel"/>
    <w:tmpl w:val="809E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63FB3"/>
    <w:multiLevelType w:val="hybridMultilevel"/>
    <w:tmpl w:val="D37278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6A2379D"/>
    <w:multiLevelType w:val="hybridMultilevel"/>
    <w:tmpl w:val="8108703C"/>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07D35536"/>
    <w:multiLevelType w:val="hybridMultilevel"/>
    <w:tmpl w:val="84CE6E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9A4FDD"/>
    <w:multiLevelType w:val="hybridMultilevel"/>
    <w:tmpl w:val="101C40D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Times New Roman"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Times New Roman"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Times New Roman" w:hint="default"/>
      </w:rPr>
    </w:lvl>
    <w:lvl w:ilvl="8" w:tplc="14090005">
      <w:start w:val="1"/>
      <w:numFmt w:val="bullet"/>
      <w:lvlText w:val=""/>
      <w:lvlJc w:val="left"/>
      <w:pPr>
        <w:ind w:left="6120" w:hanging="360"/>
      </w:pPr>
      <w:rPr>
        <w:rFonts w:ascii="Wingdings" w:hAnsi="Wingdings" w:hint="default"/>
      </w:rPr>
    </w:lvl>
  </w:abstractNum>
  <w:abstractNum w:abstractNumId="5" w15:restartNumberingAfterBreak="0">
    <w:nsid w:val="0CD204B1"/>
    <w:multiLevelType w:val="hybridMultilevel"/>
    <w:tmpl w:val="54440D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11BF1226"/>
    <w:multiLevelType w:val="hybridMultilevel"/>
    <w:tmpl w:val="C62611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11E944D7"/>
    <w:multiLevelType w:val="hybridMultilevel"/>
    <w:tmpl w:val="440039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138D3A7D"/>
    <w:multiLevelType w:val="multilevel"/>
    <w:tmpl w:val="14B6E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472EA8"/>
    <w:multiLevelType w:val="hybridMultilevel"/>
    <w:tmpl w:val="2A3E0A9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23B228B2"/>
    <w:multiLevelType w:val="multilevel"/>
    <w:tmpl w:val="07BE6C24"/>
    <w:styleLink w:val="TRNumbering"/>
    <w:lvl w:ilvl="0">
      <w:start w:val="1"/>
      <w:numFmt w:val="decimal"/>
      <w:pStyle w:val="TRNormal"/>
      <w:lvlText w:val="%1."/>
      <w:lvlJc w:val="left"/>
      <w:pPr>
        <w:ind w:left="720" w:hanging="720"/>
      </w:pPr>
      <w:rPr>
        <w:rFonts w:cs="Times New Roman" w:hint="default"/>
        <w:b w:val="0"/>
        <w:i w:val="0"/>
        <w:color w:val="auto"/>
      </w:rPr>
    </w:lvl>
    <w:lvl w:ilvl="1">
      <w:start w:val="1"/>
      <w:numFmt w:val="lowerLetter"/>
      <w:lvlText w:val="%2."/>
      <w:lvlJc w:val="left"/>
      <w:pPr>
        <w:ind w:left="1440" w:hanging="720"/>
      </w:pPr>
      <w:rPr>
        <w:rFonts w:cs="Times New Roman" w:hint="default"/>
      </w:rPr>
    </w:lvl>
    <w:lvl w:ilvl="2">
      <w:start w:val="1"/>
      <w:numFmt w:val="lowerRoman"/>
      <w:lvlText w:val="%3."/>
      <w:lvlJc w:val="right"/>
      <w:pPr>
        <w:ind w:left="2160" w:hanging="720"/>
      </w:pPr>
      <w:rPr>
        <w:rFonts w:cs="Times New Roman" w:hint="default"/>
      </w:rPr>
    </w:lvl>
    <w:lvl w:ilvl="3">
      <w:start w:val="1"/>
      <w:numFmt w:val="bullet"/>
      <w:lvlText w:val=""/>
      <w:lvlJc w:val="left"/>
      <w:pPr>
        <w:ind w:left="2880" w:hanging="720"/>
      </w:pPr>
      <w:rPr>
        <w:rFonts w:ascii="Symbol" w:hAnsi="Symbol" w:hint="default"/>
        <w:color w:val="auto"/>
      </w:rPr>
    </w:lvl>
    <w:lvl w:ilvl="4">
      <w:start w:val="1"/>
      <w:numFmt w:val="lowerLetter"/>
      <w:lvlText w:val="%5."/>
      <w:lvlJc w:val="left"/>
      <w:pPr>
        <w:tabs>
          <w:tab w:val="num" w:pos="4170"/>
        </w:tabs>
        <w:ind w:left="4170" w:hanging="360"/>
      </w:pPr>
      <w:rPr>
        <w:rFonts w:cs="Times New Roman" w:hint="default"/>
      </w:rPr>
    </w:lvl>
    <w:lvl w:ilvl="5">
      <w:start w:val="1"/>
      <w:numFmt w:val="lowerRoman"/>
      <w:lvlText w:val="%6."/>
      <w:lvlJc w:val="right"/>
      <w:pPr>
        <w:tabs>
          <w:tab w:val="num" w:pos="4890"/>
        </w:tabs>
        <w:ind w:left="4890" w:hanging="180"/>
      </w:pPr>
      <w:rPr>
        <w:rFonts w:cs="Times New Roman" w:hint="default"/>
      </w:rPr>
    </w:lvl>
    <w:lvl w:ilvl="6">
      <w:start w:val="1"/>
      <w:numFmt w:val="decimal"/>
      <w:lvlText w:val="%7."/>
      <w:lvlJc w:val="left"/>
      <w:pPr>
        <w:tabs>
          <w:tab w:val="num" w:pos="5610"/>
        </w:tabs>
        <w:ind w:left="5610" w:hanging="360"/>
      </w:pPr>
      <w:rPr>
        <w:rFonts w:cs="Times New Roman" w:hint="default"/>
      </w:rPr>
    </w:lvl>
    <w:lvl w:ilvl="7">
      <w:start w:val="1"/>
      <w:numFmt w:val="lowerLetter"/>
      <w:lvlText w:val="%8."/>
      <w:lvlJc w:val="left"/>
      <w:pPr>
        <w:tabs>
          <w:tab w:val="num" w:pos="6330"/>
        </w:tabs>
        <w:ind w:left="6330" w:hanging="360"/>
      </w:pPr>
      <w:rPr>
        <w:rFonts w:cs="Times New Roman" w:hint="default"/>
      </w:rPr>
    </w:lvl>
    <w:lvl w:ilvl="8">
      <w:start w:val="1"/>
      <w:numFmt w:val="lowerRoman"/>
      <w:lvlText w:val="%9."/>
      <w:lvlJc w:val="right"/>
      <w:pPr>
        <w:tabs>
          <w:tab w:val="num" w:pos="7050"/>
        </w:tabs>
        <w:ind w:left="7050" w:hanging="180"/>
      </w:pPr>
      <w:rPr>
        <w:rFonts w:cs="Times New Roman" w:hint="default"/>
      </w:rPr>
    </w:lvl>
  </w:abstractNum>
  <w:abstractNum w:abstractNumId="11" w15:restartNumberingAfterBreak="0">
    <w:nsid w:val="2D9D2B03"/>
    <w:multiLevelType w:val="multilevel"/>
    <w:tmpl w:val="8EAAA1C0"/>
    <w:lvl w:ilvl="0">
      <w:start w:val="1"/>
      <w:numFmt w:val="decimal"/>
      <w:lvlText w:val="%1"/>
      <w:lvlJc w:val="left"/>
      <w:pPr>
        <w:tabs>
          <w:tab w:val="num" w:pos="494"/>
        </w:tabs>
        <w:ind w:left="494" w:hanging="494"/>
      </w:pPr>
    </w:lvl>
    <w:lvl w:ilvl="1">
      <w:start w:val="1"/>
      <w:numFmt w:val="decimal"/>
      <w:lvlText w:val="%1.%2"/>
      <w:lvlJc w:val="left"/>
      <w:pPr>
        <w:tabs>
          <w:tab w:val="num" w:pos="493"/>
        </w:tabs>
        <w:ind w:left="987" w:hanging="493"/>
      </w:pPr>
    </w:lvl>
    <w:lvl w:ilvl="2">
      <w:start w:val="1"/>
      <w:numFmt w:val="bullet"/>
      <w:lvlText w:val=""/>
      <w:lvlJc w:val="left"/>
      <w:pPr>
        <w:tabs>
          <w:tab w:val="num" w:pos="680"/>
        </w:tabs>
        <w:ind w:left="1667" w:hanging="680"/>
      </w:pPr>
      <w:rPr>
        <w:rFonts w:ascii="Symbol" w:hAnsi="Symbol" w:hint="default"/>
      </w:rPr>
    </w:lvl>
    <w:lvl w:ilvl="3">
      <w:start w:val="1"/>
      <w:numFmt w:val="decimal"/>
      <w:lvlText w:val="%1.%2.%3.%4."/>
      <w:lvlJc w:val="left"/>
      <w:pPr>
        <w:tabs>
          <w:tab w:val="num" w:pos="1640"/>
        </w:tabs>
        <w:ind w:left="1208" w:hanging="648"/>
      </w:pPr>
    </w:lvl>
    <w:lvl w:ilvl="4">
      <w:start w:val="1"/>
      <w:numFmt w:val="decimal"/>
      <w:lvlText w:val="%1.%2.%3.%4.%5."/>
      <w:lvlJc w:val="left"/>
      <w:pPr>
        <w:tabs>
          <w:tab w:val="num" w:pos="2000"/>
        </w:tabs>
        <w:ind w:left="1712" w:hanging="792"/>
      </w:pPr>
    </w:lvl>
    <w:lvl w:ilvl="5">
      <w:start w:val="1"/>
      <w:numFmt w:val="decimal"/>
      <w:lvlText w:val="%1.%2.%3.%4.%5.%6."/>
      <w:lvlJc w:val="left"/>
      <w:pPr>
        <w:tabs>
          <w:tab w:val="num" w:pos="2720"/>
        </w:tabs>
        <w:ind w:left="2216" w:hanging="936"/>
      </w:pPr>
    </w:lvl>
    <w:lvl w:ilvl="6">
      <w:start w:val="1"/>
      <w:numFmt w:val="decimal"/>
      <w:lvlText w:val="%1.%2.%3.%4.%5.%6.%7."/>
      <w:lvlJc w:val="left"/>
      <w:pPr>
        <w:tabs>
          <w:tab w:val="num" w:pos="3080"/>
        </w:tabs>
        <w:ind w:left="2720" w:hanging="1080"/>
      </w:pPr>
    </w:lvl>
    <w:lvl w:ilvl="7">
      <w:start w:val="1"/>
      <w:numFmt w:val="decimal"/>
      <w:lvlText w:val="%1.%2.%3.%4.%5.%6.%7.%8."/>
      <w:lvlJc w:val="left"/>
      <w:pPr>
        <w:tabs>
          <w:tab w:val="num" w:pos="3800"/>
        </w:tabs>
        <w:ind w:left="3224" w:hanging="1224"/>
      </w:pPr>
    </w:lvl>
    <w:lvl w:ilvl="8">
      <w:start w:val="1"/>
      <w:numFmt w:val="decimal"/>
      <w:lvlText w:val="%1.%2.%3.%4.%5.%6.%7.%8.%9."/>
      <w:lvlJc w:val="left"/>
      <w:pPr>
        <w:tabs>
          <w:tab w:val="num" w:pos="4160"/>
        </w:tabs>
        <w:ind w:left="3800" w:hanging="1440"/>
      </w:pPr>
    </w:lvl>
  </w:abstractNum>
  <w:abstractNum w:abstractNumId="12" w15:restartNumberingAfterBreak="0">
    <w:nsid w:val="30723524"/>
    <w:multiLevelType w:val="hybridMultilevel"/>
    <w:tmpl w:val="BD84E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073630F"/>
    <w:multiLevelType w:val="hybridMultilevel"/>
    <w:tmpl w:val="242ADD64"/>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14"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5" w15:restartNumberingAfterBreak="0">
    <w:nsid w:val="333D6DE2"/>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4B7008"/>
    <w:multiLevelType w:val="hybridMultilevel"/>
    <w:tmpl w:val="5FEC65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35490185"/>
    <w:multiLevelType w:val="hybridMultilevel"/>
    <w:tmpl w:val="CE74C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70A3989"/>
    <w:multiLevelType w:val="multilevel"/>
    <w:tmpl w:val="DD7672C8"/>
    <w:lvl w:ilvl="0">
      <w:start w:val="1"/>
      <w:numFmt w:val="decimal"/>
      <w:lvlText w:val="%1"/>
      <w:lvlJc w:val="left"/>
      <w:pPr>
        <w:tabs>
          <w:tab w:val="num" w:pos="494"/>
        </w:tabs>
        <w:ind w:left="494" w:hanging="494"/>
      </w:pPr>
    </w:lvl>
    <w:lvl w:ilvl="1">
      <w:start w:val="1"/>
      <w:numFmt w:val="decimal"/>
      <w:lvlText w:val="%1.%2"/>
      <w:lvlJc w:val="left"/>
      <w:pPr>
        <w:tabs>
          <w:tab w:val="num" w:pos="493"/>
        </w:tabs>
        <w:ind w:left="987" w:hanging="493"/>
      </w:pPr>
    </w:lvl>
    <w:lvl w:ilvl="2">
      <w:start w:val="1"/>
      <w:numFmt w:val="bullet"/>
      <w:lvlText w:val=""/>
      <w:lvlJc w:val="left"/>
      <w:pPr>
        <w:tabs>
          <w:tab w:val="num" w:pos="680"/>
        </w:tabs>
        <w:ind w:left="1667" w:hanging="680"/>
      </w:pPr>
      <w:rPr>
        <w:rFonts w:ascii="Wingdings" w:hAnsi="Wingdings" w:hint="default"/>
      </w:rPr>
    </w:lvl>
    <w:lvl w:ilvl="3">
      <w:start w:val="1"/>
      <w:numFmt w:val="decimal"/>
      <w:lvlText w:val="%1.%2.%3.%4."/>
      <w:lvlJc w:val="left"/>
      <w:pPr>
        <w:tabs>
          <w:tab w:val="num" w:pos="1640"/>
        </w:tabs>
        <w:ind w:left="1208" w:hanging="648"/>
      </w:pPr>
    </w:lvl>
    <w:lvl w:ilvl="4">
      <w:start w:val="1"/>
      <w:numFmt w:val="decimal"/>
      <w:lvlText w:val="%1.%2.%3.%4.%5."/>
      <w:lvlJc w:val="left"/>
      <w:pPr>
        <w:tabs>
          <w:tab w:val="num" w:pos="2000"/>
        </w:tabs>
        <w:ind w:left="1712" w:hanging="792"/>
      </w:pPr>
    </w:lvl>
    <w:lvl w:ilvl="5">
      <w:start w:val="1"/>
      <w:numFmt w:val="decimal"/>
      <w:lvlText w:val="%1.%2.%3.%4.%5.%6."/>
      <w:lvlJc w:val="left"/>
      <w:pPr>
        <w:tabs>
          <w:tab w:val="num" w:pos="2720"/>
        </w:tabs>
        <w:ind w:left="2216" w:hanging="936"/>
      </w:pPr>
    </w:lvl>
    <w:lvl w:ilvl="6">
      <w:start w:val="1"/>
      <w:numFmt w:val="decimal"/>
      <w:lvlText w:val="%1.%2.%3.%4.%5.%6.%7."/>
      <w:lvlJc w:val="left"/>
      <w:pPr>
        <w:tabs>
          <w:tab w:val="num" w:pos="3080"/>
        </w:tabs>
        <w:ind w:left="2720" w:hanging="1080"/>
      </w:pPr>
    </w:lvl>
    <w:lvl w:ilvl="7">
      <w:start w:val="1"/>
      <w:numFmt w:val="decimal"/>
      <w:lvlText w:val="%1.%2.%3.%4.%5.%6.%7.%8."/>
      <w:lvlJc w:val="left"/>
      <w:pPr>
        <w:tabs>
          <w:tab w:val="num" w:pos="3800"/>
        </w:tabs>
        <w:ind w:left="3224" w:hanging="1224"/>
      </w:pPr>
    </w:lvl>
    <w:lvl w:ilvl="8">
      <w:start w:val="1"/>
      <w:numFmt w:val="decimal"/>
      <w:lvlText w:val="%1.%2.%3.%4.%5.%6.%7.%8.%9."/>
      <w:lvlJc w:val="left"/>
      <w:pPr>
        <w:tabs>
          <w:tab w:val="num" w:pos="4160"/>
        </w:tabs>
        <w:ind w:left="3800" w:hanging="1440"/>
      </w:pPr>
    </w:lvl>
  </w:abstractNum>
  <w:abstractNum w:abstractNumId="19" w15:restartNumberingAfterBreak="0">
    <w:nsid w:val="400D6BBB"/>
    <w:multiLevelType w:val="multilevel"/>
    <w:tmpl w:val="00088496"/>
    <w:styleLink w:val="Bullets"/>
    <w:lvl w:ilvl="0">
      <w:start w:val="1"/>
      <w:numFmt w:val="bullet"/>
      <w:lvlText w:val=""/>
      <w:lvlJc w:val="left"/>
      <w:pPr>
        <w:ind w:left="340" w:hanging="340"/>
      </w:pPr>
      <w:rPr>
        <w:rFonts w:ascii="Symbol" w:hAnsi="Symbol" w:hint="default"/>
        <w:b w:val="0"/>
        <w:i w:val="0"/>
        <w:sz w:val="20"/>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Arial" w:hAnsi="Arial" w:cs="Times New Roman" w:hint="default"/>
        <w:b w:val="0"/>
        <w:i w:val="0"/>
        <w:sz w:val="20"/>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0" w15:restartNumberingAfterBreak="0">
    <w:nsid w:val="4718250B"/>
    <w:multiLevelType w:val="hybridMultilevel"/>
    <w:tmpl w:val="D8A266CA"/>
    <w:lvl w:ilvl="0" w:tplc="24EE4566">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478862AD"/>
    <w:multiLevelType w:val="hybridMultilevel"/>
    <w:tmpl w:val="A560D1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57C979AA"/>
    <w:multiLevelType w:val="hybridMultilevel"/>
    <w:tmpl w:val="E4EE1EB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E6B03B8"/>
    <w:multiLevelType w:val="hybridMultilevel"/>
    <w:tmpl w:val="C3BEC7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6F433D3A"/>
    <w:multiLevelType w:val="hybridMultilevel"/>
    <w:tmpl w:val="3F8AE0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4E131C4"/>
    <w:multiLevelType w:val="hybridMultilevel"/>
    <w:tmpl w:val="D6A867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76A86A1A"/>
    <w:multiLevelType w:val="hybridMultilevel"/>
    <w:tmpl w:val="50A40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7804DBC"/>
    <w:multiLevelType w:val="hybridMultilevel"/>
    <w:tmpl w:val="B4AEF3FE"/>
    <w:lvl w:ilvl="0" w:tplc="14090001">
      <w:start w:val="1"/>
      <w:numFmt w:val="bullet"/>
      <w:lvlText w:val=""/>
      <w:lvlJc w:val="left"/>
      <w:pPr>
        <w:tabs>
          <w:tab w:val="num" w:pos="1287"/>
        </w:tabs>
        <w:ind w:left="1287" w:hanging="567"/>
      </w:pPr>
      <w:rPr>
        <w:rFonts w:ascii="Symbol" w:hAnsi="Symbol" w:hint="default"/>
      </w:rPr>
    </w:lvl>
    <w:lvl w:ilvl="1" w:tplc="08090003">
      <w:start w:val="1"/>
      <w:numFmt w:val="bullet"/>
      <w:lvlText w:val="o"/>
      <w:lvlJc w:val="left"/>
      <w:pPr>
        <w:tabs>
          <w:tab w:val="num" w:pos="1593"/>
        </w:tabs>
        <w:ind w:left="1593" w:hanging="360"/>
      </w:pPr>
      <w:rPr>
        <w:rFonts w:ascii="Courier New" w:hAnsi="Courier New" w:cs="Courier New" w:hint="default"/>
      </w:rPr>
    </w:lvl>
    <w:lvl w:ilvl="2" w:tplc="08090005">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28"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8"/>
  </w:num>
  <w:num w:numId="2">
    <w:abstractNumId w:val="14"/>
  </w:num>
  <w:num w:numId="3">
    <w:abstractNumId w:val="10"/>
  </w:num>
  <w:num w:numId="4">
    <w:abstractNumId w:val="22"/>
  </w:num>
  <w:num w:numId="5">
    <w:abstractNumId w:val="20"/>
  </w:num>
  <w:num w:numId="6">
    <w:abstractNumId w:val="21"/>
  </w:num>
  <w:num w:numId="7">
    <w:abstractNumId w:val="8"/>
  </w:num>
  <w:num w:numId="8">
    <w:abstractNumId w:val="15"/>
  </w:num>
  <w:num w:numId="9">
    <w:abstractNumId w:val="17"/>
  </w:num>
  <w:num w:numId="10">
    <w:abstractNumId w:val="16"/>
  </w:num>
  <w:num w:numId="11">
    <w:abstractNumId w:val="27"/>
  </w:num>
  <w:num w:numId="12">
    <w:abstractNumId w:val="26"/>
  </w:num>
  <w:num w:numId="13">
    <w:abstractNumId w:val="13"/>
  </w:num>
  <w:num w:numId="14">
    <w:abstractNumId w:val="23"/>
  </w:num>
  <w:num w:numId="15">
    <w:abstractNumId w:val="4"/>
  </w:num>
  <w:num w:numId="16">
    <w:abstractNumId w:val="6"/>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2"/>
  </w:num>
  <w:num w:numId="21">
    <w:abstractNumId w:val="12"/>
  </w:num>
  <w:num w:numId="22">
    <w:abstractNumId w:val="0"/>
  </w:num>
  <w:num w:numId="23">
    <w:abstractNumId w:val="24"/>
  </w:num>
  <w:num w:numId="24">
    <w:abstractNumId w:val="5"/>
  </w:num>
  <w:num w:numId="2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9"/>
  </w:num>
  <w:num w:numId="3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3MjQyNjIysrQ0tjRS0lEKTi0uzszPAymwrAUAHgU1PCwAAAA="/>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01344C"/>
    <w:rsid w:val="00002184"/>
    <w:rsid w:val="000041D3"/>
    <w:rsid w:val="00004ABB"/>
    <w:rsid w:val="000074AA"/>
    <w:rsid w:val="000102C9"/>
    <w:rsid w:val="000128DD"/>
    <w:rsid w:val="0001344C"/>
    <w:rsid w:val="0001446B"/>
    <w:rsid w:val="000158E1"/>
    <w:rsid w:val="000166B1"/>
    <w:rsid w:val="00017C00"/>
    <w:rsid w:val="000201F2"/>
    <w:rsid w:val="0002040D"/>
    <w:rsid w:val="00021620"/>
    <w:rsid w:val="00024793"/>
    <w:rsid w:val="00025660"/>
    <w:rsid w:val="00026CE8"/>
    <w:rsid w:val="00027B0D"/>
    <w:rsid w:val="00030212"/>
    <w:rsid w:val="00030815"/>
    <w:rsid w:val="000316C8"/>
    <w:rsid w:val="0003308C"/>
    <w:rsid w:val="0003359A"/>
    <w:rsid w:val="00033731"/>
    <w:rsid w:val="0003483C"/>
    <w:rsid w:val="000348D3"/>
    <w:rsid w:val="000368CA"/>
    <w:rsid w:val="0004104F"/>
    <w:rsid w:val="000422FF"/>
    <w:rsid w:val="00042A7E"/>
    <w:rsid w:val="0004328B"/>
    <w:rsid w:val="0004569B"/>
    <w:rsid w:val="00046701"/>
    <w:rsid w:val="00046941"/>
    <w:rsid w:val="000472BC"/>
    <w:rsid w:val="00051147"/>
    <w:rsid w:val="000547E5"/>
    <w:rsid w:val="0005497E"/>
    <w:rsid w:val="00057A6C"/>
    <w:rsid w:val="00060344"/>
    <w:rsid w:val="00062621"/>
    <w:rsid w:val="00063875"/>
    <w:rsid w:val="00064735"/>
    <w:rsid w:val="00065E88"/>
    <w:rsid w:val="000701C9"/>
    <w:rsid w:val="000704C8"/>
    <w:rsid w:val="0007206C"/>
    <w:rsid w:val="00077A0C"/>
    <w:rsid w:val="000813E8"/>
    <w:rsid w:val="00081B67"/>
    <w:rsid w:val="00081FFF"/>
    <w:rsid w:val="000823E1"/>
    <w:rsid w:val="0008580F"/>
    <w:rsid w:val="00085DB0"/>
    <w:rsid w:val="00085EB4"/>
    <w:rsid w:val="00092942"/>
    <w:rsid w:val="00095BC4"/>
    <w:rsid w:val="00096E70"/>
    <w:rsid w:val="000A361D"/>
    <w:rsid w:val="000A3882"/>
    <w:rsid w:val="000A3C6B"/>
    <w:rsid w:val="000A407A"/>
    <w:rsid w:val="000A5066"/>
    <w:rsid w:val="000A7B30"/>
    <w:rsid w:val="000B3008"/>
    <w:rsid w:val="000B3C2C"/>
    <w:rsid w:val="000B3E96"/>
    <w:rsid w:val="000B5AF8"/>
    <w:rsid w:val="000B5C96"/>
    <w:rsid w:val="000B6118"/>
    <w:rsid w:val="000B6DCC"/>
    <w:rsid w:val="000B7044"/>
    <w:rsid w:val="000B7E7C"/>
    <w:rsid w:val="000C0049"/>
    <w:rsid w:val="000C2019"/>
    <w:rsid w:val="000C23A0"/>
    <w:rsid w:val="000C3139"/>
    <w:rsid w:val="000C3703"/>
    <w:rsid w:val="000C4077"/>
    <w:rsid w:val="000C5DE2"/>
    <w:rsid w:val="000D080A"/>
    <w:rsid w:val="000D1347"/>
    <w:rsid w:val="000D1AF6"/>
    <w:rsid w:val="000D1EFB"/>
    <w:rsid w:val="000D3ADB"/>
    <w:rsid w:val="000D3E56"/>
    <w:rsid w:val="000E0B23"/>
    <w:rsid w:val="000E11F6"/>
    <w:rsid w:val="000E32DF"/>
    <w:rsid w:val="000E344E"/>
    <w:rsid w:val="000E4F2D"/>
    <w:rsid w:val="000F0F22"/>
    <w:rsid w:val="000F1943"/>
    <w:rsid w:val="000F2B6D"/>
    <w:rsid w:val="000F2F54"/>
    <w:rsid w:val="000F2F99"/>
    <w:rsid w:val="000F37E9"/>
    <w:rsid w:val="000F492D"/>
    <w:rsid w:val="000F495B"/>
    <w:rsid w:val="000F5007"/>
    <w:rsid w:val="000F7951"/>
    <w:rsid w:val="000F7E0C"/>
    <w:rsid w:val="00100A16"/>
    <w:rsid w:val="001014C1"/>
    <w:rsid w:val="00103AB1"/>
    <w:rsid w:val="001042BE"/>
    <w:rsid w:val="001053BD"/>
    <w:rsid w:val="00111E24"/>
    <w:rsid w:val="00113219"/>
    <w:rsid w:val="0011508C"/>
    <w:rsid w:val="001168FF"/>
    <w:rsid w:val="00120042"/>
    <w:rsid w:val="001221B8"/>
    <w:rsid w:val="00123E1A"/>
    <w:rsid w:val="00124D54"/>
    <w:rsid w:val="00125138"/>
    <w:rsid w:val="001255D4"/>
    <w:rsid w:val="0012634F"/>
    <w:rsid w:val="001265CB"/>
    <w:rsid w:val="00126BDC"/>
    <w:rsid w:val="00127AB1"/>
    <w:rsid w:val="00130397"/>
    <w:rsid w:val="0013201E"/>
    <w:rsid w:val="0013221E"/>
    <w:rsid w:val="00134840"/>
    <w:rsid w:val="001411A9"/>
    <w:rsid w:val="001428C1"/>
    <w:rsid w:val="00144B67"/>
    <w:rsid w:val="00146A8F"/>
    <w:rsid w:val="00151043"/>
    <w:rsid w:val="00152F11"/>
    <w:rsid w:val="00153CC7"/>
    <w:rsid w:val="00154286"/>
    <w:rsid w:val="00154B0F"/>
    <w:rsid w:val="00154DE4"/>
    <w:rsid w:val="00154F05"/>
    <w:rsid w:val="00156A81"/>
    <w:rsid w:val="0015783B"/>
    <w:rsid w:val="001601A8"/>
    <w:rsid w:val="00162EE8"/>
    <w:rsid w:val="00164090"/>
    <w:rsid w:val="001645E1"/>
    <w:rsid w:val="00164712"/>
    <w:rsid w:val="00164E21"/>
    <w:rsid w:val="00166384"/>
    <w:rsid w:val="0016643C"/>
    <w:rsid w:val="001672D5"/>
    <w:rsid w:val="0017084A"/>
    <w:rsid w:val="00170CE4"/>
    <w:rsid w:val="00174C36"/>
    <w:rsid w:val="00175194"/>
    <w:rsid w:val="00182736"/>
    <w:rsid w:val="00183131"/>
    <w:rsid w:val="001954D5"/>
    <w:rsid w:val="001956EA"/>
    <w:rsid w:val="00195767"/>
    <w:rsid w:val="0019749C"/>
    <w:rsid w:val="001A17CE"/>
    <w:rsid w:val="001A1D77"/>
    <w:rsid w:val="001A205A"/>
    <w:rsid w:val="001A31EA"/>
    <w:rsid w:val="001B228E"/>
    <w:rsid w:val="001B4B43"/>
    <w:rsid w:val="001B4C91"/>
    <w:rsid w:val="001B4CED"/>
    <w:rsid w:val="001B65EA"/>
    <w:rsid w:val="001B6812"/>
    <w:rsid w:val="001B7F44"/>
    <w:rsid w:val="001C090E"/>
    <w:rsid w:val="001C23E8"/>
    <w:rsid w:val="001C37AA"/>
    <w:rsid w:val="001C7DBD"/>
    <w:rsid w:val="001D172E"/>
    <w:rsid w:val="001D3115"/>
    <w:rsid w:val="001D3C02"/>
    <w:rsid w:val="001D404B"/>
    <w:rsid w:val="001D5641"/>
    <w:rsid w:val="001D7D02"/>
    <w:rsid w:val="001E088F"/>
    <w:rsid w:val="001E4642"/>
    <w:rsid w:val="001E5921"/>
    <w:rsid w:val="001F1594"/>
    <w:rsid w:val="001F169B"/>
    <w:rsid w:val="001F1A54"/>
    <w:rsid w:val="001F442E"/>
    <w:rsid w:val="001F7AB2"/>
    <w:rsid w:val="0021026D"/>
    <w:rsid w:val="002126F7"/>
    <w:rsid w:val="00213D05"/>
    <w:rsid w:val="002227DF"/>
    <w:rsid w:val="002254C3"/>
    <w:rsid w:val="002258C4"/>
    <w:rsid w:val="00226EFD"/>
    <w:rsid w:val="00232283"/>
    <w:rsid w:val="00234162"/>
    <w:rsid w:val="002356CE"/>
    <w:rsid w:val="00250923"/>
    <w:rsid w:val="002531FE"/>
    <w:rsid w:val="00253CC0"/>
    <w:rsid w:val="00254288"/>
    <w:rsid w:val="0025570D"/>
    <w:rsid w:val="00256E2C"/>
    <w:rsid w:val="002579E0"/>
    <w:rsid w:val="00260897"/>
    <w:rsid w:val="00272466"/>
    <w:rsid w:val="002735F4"/>
    <w:rsid w:val="0027378D"/>
    <w:rsid w:val="002737BB"/>
    <w:rsid w:val="00275E58"/>
    <w:rsid w:val="00276116"/>
    <w:rsid w:val="002823F5"/>
    <w:rsid w:val="00282BF6"/>
    <w:rsid w:val="00283E5A"/>
    <w:rsid w:val="00286280"/>
    <w:rsid w:val="0029135B"/>
    <w:rsid w:val="00293F4E"/>
    <w:rsid w:val="00295758"/>
    <w:rsid w:val="002961CA"/>
    <w:rsid w:val="00297ADF"/>
    <w:rsid w:val="002A1E10"/>
    <w:rsid w:val="002A3660"/>
    <w:rsid w:val="002A4901"/>
    <w:rsid w:val="002A7211"/>
    <w:rsid w:val="002B0B32"/>
    <w:rsid w:val="002B3600"/>
    <w:rsid w:val="002B4E23"/>
    <w:rsid w:val="002B7E67"/>
    <w:rsid w:val="002C1ACC"/>
    <w:rsid w:val="002C1B19"/>
    <w:rsid w:val="002C374D"/>
    <w:rsid w:val="002C37D1"/>
    <w:rsid w:val="002C3D8C"/>
    <w:rsid w:val="002C414C"/>
    <w:rsid w:val="002C548C"/>
    <w:rsid w:val="002C66D2"/>
    <w:rsid w:val="002C6C91"/>
    <w:rsid w:val="002D0FF1"/>
    <w:rsid w:val="002D1869"/>
    <w:rsid w:val="002D2580"/>
    <w:rsid w:val="002D4798"/>
    <w:rsid w:val="002D5C34"/>
    <w:rsid w:val="002D69BD"/>
    <w:rsid w:val="002D6F0F"/>
    <w:rsid w:val="002E3CD1"/>
    <w:rsid w:val="002E411D"/>
    <w:rsid w:val="002E5F12"/>
    <w:rsid w:val="002E5FEB"/>
    <w:rsid w:val="002E7C69"/>
    <w:rsid w:val="002F45F4"/>
    <w:rsid w:val="002F4609"/>
    <w:rsid w:val="003027C2"/>
    <w:rsid w:val="0030280C"/>
    <w:rsid w:val="00302E2F"/>
    <w:rsid w:val="0030353A"/>
    <w:rsid w:val="00306A3A"/>
    <w:rsid w:val="00310129"/>
    <w:rsid w:val="00311C36"/>
    <w:rsid w:val="00312209"/>
    <w:rsid w:val="003155E3"/>
    <w:rsid w:val="00315AD0"/>
    <w:rsid w:val="00316725"/>
    <w:rsid w:val="00317CF6"/>
    <w:rsid w:val="00317D3A"/>
    <w:rsid w:val="00321FA1"/>
    <w:rsid w:val="003236D4"/>
    <w:rsid w:val="00323F0B"/>
    <w:rsid w:val="0032692E"/>
    <w:rsid w:val="00326BC8"/>
    <w:rsid w:val="003305BF"/>
    <w:rsid w:val="00334C2F"/>
    <w:rsid w:val="0033585C"/>
    <w:rsid w:val="00335FFF"/>
    <w:rsid w:val="00336230"/>
    <w:rsid w:val="0034028A"/>
    <w:rsid w:val="00340CCE"/>
    <w:rsid w:val="003422DE"/>
    <w:rsid w:val="003448E3"/>
    <w:rsid w:val="003459D5"/>
    <w:rsid w:val="00346214"/>
    <w:rsid w:val="00351D6E"/>
    <w:rsid w:val="003540E1"/>
    <w:rsid w:val="00354717"/>
    <w:rsid w:val="0035507D"/>
    <w:rsid w:val="00363612"/>
    <w:rsid w:val="00365931"/>
    <w:rsid w:val="00365ED9"/>
    <w:rsid w:val="0037107B"/>
    <w:rsid w:val="0037448E"/>
    <w:rsid w:val="0037588D"/>
    <w:rsid w:val="00376A69"/>
    <w:rsid w:val="003817F8"/>
    <w:rsid w:val="00381DC5"/>
    <w:rsid w:val="0038255D"/>
    <w:rsid w:val="00383372"/>
    <w:rsid w:val="00384230"/>
    <w:rsid w:val="003849A8"/>
    <w:rsid w:val="00385149"/>
    <w:rsid w:val="00385B62"/>
    <w:rsid w:val="00387E8D"/>
    <w:rsid w:val="003917E7"/>
    <w:rsid w:val="00394569"/>
    <w:rsid w:val="00394836"/>
    <w:rsid w:val="00396FAE"/>
    <w:rsid w:val="00397048"/>
    <w:rsid w:val="003A0210"/>
    <w:rsid w:val="003A057F"/>
    <w:rsid w:val="003A169E"/>
    <w:rsid w:val="003A663E"/>
    <w:rsid w:val="003B0D4B"/>
    <w:rsid w:val="003B2C5C"/>
    <w:rsid w:val="003B30A6"/>
    <w:rsid w:val="003B3E5D"/>
    <w:rsid w:val="003B5B5A"/>
    <w:rsid w:val="003C0669"/>
    <w:rsid w:val="003C22EF"/>
    <w:rsid w:val="003C2319"/>
    <w:rsid w:val="003C24D0"/>
    <w:rsid w:val="003C3C65"/>
    <w:rsid w:val="003D15C3"/>
    <w:rsid w:val="003D3CEC"/>
    <w:rsid w:val="003D579C"/>
    <w:rsid w:val="003D6240"/>
    <w:rsid w:val="003D6E35"/>
    <w:rsid w:val="003E1058"/>
    <w:rsid w:val="003E2575"/>
    <w:rsid w:val="003E36C0"/>
    <w:rsid w:val="003E39E4"/>
    <w:rsid w:val="003E53D7"/>
    <w:rsid w:val="003E5D74"/>
    <w:rsid w:val="003E6790"/>
    <w:rsid w:val="003E7565"/>
    <w:rsid w:val="003E7646"/>
    <w:rsid w:val="003F00BC"/>
    <w:rsid w:val="003F0350"/>
    <w:rsid w:val="003F1FA2"/>
    <w:rsid w:val="0040026C"/>
    <w:rsid w:val="00403FDD"/>
    <w:rsid w:val="004040B5"/>
    <w:rsid w:val="004057D3"/>
    <w:rsid w:val="0040740C"/>
    <w:rsid w:val="00415CA3"/>
    <w:rsid w:val="00420025"/>
    <w:rsid w:val="00420949"/>
    <w:rsid w:val="0042271A"/>
    <w:rsid w:val="004273BB"/>
    <w:rsid w:val="004274A7"/>
    <w:rsid w:val="00431026"/>
    <w:rsid w:val="0043123C"/>
    <w:rsid w:val="00431F4F"/>
    <w:rsid w:val="00432105"/>
    <w:rsid w:val="004372FE"/>
    <w:rsid w:val="00437B3E"/>
    <w:rsid w:val="00450786"/>
    <w:rsid w:val="00452B3F"/>
    <w:rsid w:val="00454433"/>
    <w:rsid w:val="004569E5"/>
    <w:rsid w:val="00457CDB"/>
    <w:rsid w:val="0047186B"/>
    <w:rsid w:val="0047351F"/>
    <w:rsid w:val="0047405F"/>
    <w:rsid w:val="0047498A"/>
    <w:rsid w:val="00475A85"/>
    <w:rsid w:val="00475E98"/>
    <w:rsid w:val="00476938"/>
    <w:rsid w:val="00476C02"/>
    <w:rsid w:val="004817D2"/>
    <w:rsid w:val="004835AA"/>
    <w:rsid w:val="00483E52"/>
    <w:rsid w:val="0049156F"/>
    <w:rsid w:val="00494CE6"/>
    <w:rsid w:val="00496BEA"/>
    <w:rsid w:val="004976EA"/>
    <w:rsid w:val="004A1711"/>
    <w:rsid w:val="004A415F"/>
    <w:rsid w:val="004A42E0"/>
    <w:rsid w:val="004A7DB0"/>
    <w:rsid w:val="004A7F6F"/>
    <w:rsid w:val="004B0A64"/>
    <w:rsid w:val="004B1073"/>
    <w:rsid w:val="004C09E4"/>
    <w:rsid w:val="004C11B3"/>
    <w:rsid w:val="004C2A4A"/>
    <w:rsid w:val="004C3FF8"/>
    <w:rsid w:val="004C6994"/>
    <w:rsid w:val="004D18BF"/>
    <w:rsid w:val="004D4D78"/>
    <w:rsid w:val="004D64D9"/>
    <w:rsid w:val="004D7848"/>
    <w:rsid w:val="004E03B2"/>
    <w:rsid w:val="004E1524"/>
    <w:rsid w:val="004E195B"/>
    <w:rsid w:val="004E4D94"/>
    <w:rsid w:val="004E7200"/>
    <w:rsid w:val="004F006F"/>
    <w:rsid w:val="004F29D5"/>
    <w:rsid w:val="004F4A69"/>
    <w:rsid w:val="004F7669"/>
    <w:rsid w:val="00500653"/>
    <w:rsid w:val="00500DC0"/>
    <w:rsid w:val="0050121B"/>
    <w:rsid w:val="00503087"/>
    <w:rsid w:val="00503CBF"/>
    <w:rsid w:val="00504244"/>
    <w:rsid w:val="00505351"/>
    <w:rsid w:val="0050786E"/>
    <w:rsid w:val="0051002A"/>
    <w:rsid w:val="0051149F"/>
    <w:rsid w:val="00516AE2"/>
    <w:rsid w:val="005179A1"/>
    <w:rsid w:val="00517B04"/>
    <w:rsid w:val="0052157B"/>
    <w:rsid w:val="0052392B"/>
    <w:rsid w:val="00525451"/>
    <w:rsid w:val="00527F3B"/>
    <w:rsid w:val="0053286A"/>
    <w:rsid w:val="00533410"/>
    <w:rsid w:val="0053374E"/>
    <w:rsid w:val="00536DA4"/>
    <w:rsid w:val="00537CD7"/>
    <w:rsid w:val="00540FEF"/>
    <w:rsid w:val="005423B7"/>
    <w:rsid w:val="005423B8"/>
    <w:rsid w:val="00543D35"/>
    <w:rsid w:val="005466C1"/>
    <w:rsid w:val="00547FA4"/>
    <w:rsid w:val="005527BA"/>
    <w:rsid w:val="005532DB"/>
    <w:rsid w:val="00554E3D"/>
    <w:rsid w:val="00555CC3"/>
    <w:rsid w:val="00555EF7"/>
    <w:rsid w:val="00556A3F"/>
    <w:rsid w:val="00557175"/>
    <w:rsid w:val="005575DB"/>
    <w:rsid w:val="00560013"/>
    <w:rsid w:val="00560461"/>
    <w:rsid w:val="00561B0C"/>
    <w:rsid w:val="00561F78"/>
    <w:rsid w:val="005649D1"/>
    <w:rsid w:val="00564FDB"/>
    <w:rsid w:val="00565AAB"/>
    <w:rsid w:val="00566322"/>
    <w:rsid w:val="00567B55"/>
    <w:rsid w:val="00571D84"/>
    <w:rsid w:val="00572C00"/>
    <w:rsid w:val="00573D19"/>
    <w:rsid w:val="00574411"/>
    <w:rsid w:val="00575B79"/>
    <w:rsid w:val="00576265"/>
    <w:rsid w:val="005765E2"/>
    <w:rsid w:val="00577158"/>
    <w:rsid w:val="00577E75"/>
    <w:rsid w:val="00581CF4"/>
    <w:rsid w:val="00582269"/>
    <w:rsid w:val="00584250"/>
    <w:rsid w:val="00585AF2"/>
    <w:rsid w:val="0059160F"/>
    <w:rsid w:val="00593A7E"/>
    <w:rsid w:val="00595480"/>
    <w:rsid w:val="005958D7"/>
    <w:rsid w:val="00596106"/>
    <w:rsid w:val="005A196A"/>
    <w:rsid w:val="005A515A"/>
    <w:rsid w:val="005A6871"/>
    <w:rsid w:val="005A7261"/>
    <w:rsid w:val="005B1304"/>
    <w:rsid w:val="005B3696"/>
    <w:rsid w:val="005B37A9"/>
    <w:rsid w:val="005B754A"/>
    <w:rsid w:val="005B7642"/>
    <w:rsid w:val="005C1A6C"/>
    <w:rsid w:val="005C468C"/>
    <w:rsid w:val="005C478A"/>
    <w:rsid w:val="005C5CEB"/>
    <w:rsid w:val="005C6B51"/>
    <w:rsid w:val="005C6DF8"/>
    <w:rsid w:val="005D1039"/>
    <w:rsid w:val="005D244A"/>
    <w:rsid w:val="005D25C3"/>
    <w:rsid w:val="005D2AFD"/>
    <w:rsid w:val="005D2FD6"/>
    <w:rsid w:val="005D4A66"/>
    <w:rsid w:val="005D4CDC"/>
    <w:rsid w:val="005E3394"/>
    <w:rsid w:val="005E49B2"/>
    <w:rsid w:val="005E6CD2"/>
    <w:rsid w:val="005E72B6"/>
    <w:rsid w:val="005E7A9D"/>
    <w:rsid w:val="005E7D2B"/>
    <w:rsid w:val="005F1142"/>
    <w:rsid w:val="005F39C6"/>
    <w:rsid w:val="005F4196"/>
    <w:rsid w:val="005F53A6"/>
    <w:rsid w:val="005F68B1"/>
    <w:rsid w:val="005F7224"/>
    <w:rsid w:val="005F73FB"/>
    <w:rsid w:val="0060311D"/>
    <w:rsid w:val="00603703"/>
    <w:rsid w:val="006040D3"/>
    <w:rsid w:val="00604A50"/>
    <w:rsid w:val="00605C52"/>
    <w:rsid w:val="00605F8E"/>
    <w:rsid w:val="006067BF"/>
    <w:rsid w:val="00612C71"/>
    <w:rsid w:val="00613D45"/>
    <w:rsid w:val="00615845"/>
    <w:rsid w:val="00621429"/>
    <w:rsid w:val="00621E12"/>
    <w:rsid w:val="00622DE5"/>
    <w:rsid w:val="00626D8D"/>
    <w:rsid w:val="00631EF1"/>
    <w:rsid w:val="00632FFF"/>
    <w:rsid w:val="00633069"/>
    <w:rsid w:val="006364B5"/>
    <w:rsid w:val="00640C40"/>
    <w:rsid w:val="00646352"/>
    <w:rsid w:val="00647A07"/>
    <w:rsid w:val="00647B39"/>
    <w:rsid w:val="00651EBA"/>
    <w:rsid w:val="0065280A"/>
    <w:rsid w:val="00655AFF"/>
    <w:rsid w:val="00656F18"/>
    <w:rsid w:val="00660225"/>
    <w:rsid w:val="006607C6"/>
    <w:rsid w:val="00663405"/>
    <w:rsid w:val="0066663A"/>
    <w:rsid w:val="0066717A"/>
    <w:rsid w:val="006716EE"/>
    <w:rsid w:val="0067253A"/>
    <w:rsid w:val="0067387C"/>
    <w:rsid w:val="006771CC"/>
    <w:rsid w:val="0068288E"/>
    <w:rsid w:val="0068288F"/>
    <w:rsid w:val="006933DC"/>
    <w:rsid w:val="006934C4"/>
    <w:rsid w:val="00693BD9"/>
    <w:rsid w:val="00694ACA"/>
    <w:rsid w:val="006972E1"/>
    <w:rsid w:val="006A3314"/>
    <w:rsid w:val="006A3B30"/>
    <w:rsid w:val="006A69E5"/>
    <w:rsid w:val="006A6A42"/>
    <w:rsid w:val="006B07BF"/>
    <w:rsid w:val="006B40BD"/>
    <w:rsid w:val="006B48C1"/>
    <w:rsid w:val="006B4CCF"/>
    <w:rsid w:val="006C6661"/>
    <w:rsid w:val="006D3095"/>
    <w:rsid w:val="006D43DB"/>
    <w:rsid w:val="006D7A01"/>
    <w:rsid w:val="006E09F6"/>
    <w:rsid w:val="006E16B1"/>
    <w:rsid w:val="006E190F"/>
    <w:rsid w:val="006E1CFA"/>
    <w:rsid w:val="006E1E07"/>
    <w:rsid w:val="006E4233"/>
    <w:rsid w:val="006E63A2"/>
    <w:rsid w:val="006F09A4"/>
    <w:rsid w:val="006F3283"/>
    <w:rsid w:val="006F32AA"/>
    <w:rsid w:val="006F727F"/>
    <w:rsid w:val="007002A6"/>
    <w:rsid w:val="00703CDA"/>
    <w:rsid w:val="00704276"/>
    <w:rsid w:val="00704329"/>
    <w:rsid w:val="00704BCC"/>
    <w:rsid w:val="00705219"/>
    <w:rsid w:val="0071045B"/>
    <w:rsid w:val="00721A14"/>
    <w:rsid w:val="00722F4F"/>
    <w:rsid w:val="00724792"/>
    <w:rsid w:val="0072606E"/>
    <w:rsid w:val="0073094A"/>
    <w:rsid w:val="00731287"/>
    <w:rsid w:val="00732400"/>
    <w:rsid w:val="0073281D"/>
    <w:rsid w:val="007334F0"/>
    <w:rsid w:val="007347E6"/>
    <w:rsid w:val="0073497D"/>
    <w:rsid w:val="00734F7F"/>
    <w:rsid w:val="00735126"/>
    <w:rsid w:val="00744FCE"/>
    <w:rsid w:val="007467A7"/>
    <w:rsid w:val="00750259"/>
    <w:rsid w:val="00750ECF"/>
    <w:rsid w:val="0075329A"/>
    <w:rsid w:val="00753F58"/>
    <w:rsid w:val="00755209"/>
    <w:rsid w:val="0075659C"/>
    <w:rsid w:val="00757557"/>
    <w:rsid w:val="00764627"/>
    <w:rsid w:val="00766F2B"/>
    <w:rsid w:val="00767CE0"/>
    <w:rsid w:val="007708F3"/>
    <w:rsid w:val="00772CD5"/>
    <w:rsid w:val="00772F43"/>
    <w:rsid w:val="007755DA"/>
    <w:rsid w:val="00776FEB"/>
    <w:rsid w:val="00777885"/>
    <w:rsid w:val="007807D6"/>
    <w:rsid w:val="0078308B"/>
    <w:rsid w:val="0078337C"/>
    <w:rsid w:val="00783EE2"/>
    <w:rsid w:val="00785787"/>
    <w:rsid w:val="00787AD9"/>
    <w:rsid w:val="00790892"/>
    <w:rsid w:val="00790BC0"/>
    <w:rsid w:val="007946D0"/>
    <w:rsid w:val="007950D1"/>
    <w:rsid w:val="00795459"/>
    <w:rsid w:val="007A1186"/>
    <w:rsid w:val="007A2E22"/>
    <w:rsid w:val="007A3B2C"/>
    <w:rsid w:val="007A6498"/>
    <w:rsid w:val="007B1EEA"/>
    <w:rsid w:val="007B2CA8"/>
    <w:rsid w:val="007B6215"/>
    <w:rsid w:val="007B629F"/>
    <w:rsid w:val="007B7DC5"/>
    <w:rsid w:val="007C0303"/>
    <w:rsid w:val="007C06E9"/>
    <w:rsid w:val="007C0DAD"/>
    <w:rsid w:val="007C10CF"/>
    <w:rsid w:val="007C3117"/>
    <w:rsid w:val="007C5475"/>
    <w:rsid w:val="007C55D4"/>
    <w:rsid w:val="007D0221"/>
    <w:rsid w:val="007D1351"/>
    <w:rsid w:val="007D13F0"/>
    <w:rsid w:val="007D2459"/>
    <w:rsid w:val="007D3897"/>
    <w:rsid w:val="007D3D9A"/>
    <w:rsid w:val="007D3EAD"/>
    <w:rsid w:val="007D57E3"/>
    <w:rsid w:val="007D62D6"/>
    <w:rsid w:val="007D7842"/>
    <w:rsid w:val="007E4053"/>
    <w:rsid w:val="007E628A"/>
    <w:rsid w:val="007F1C49"/>
    <w:rsid w:val="007F30F9"/>
    <w:rsid w:val="007F54BC"/>
    <w:rsid w:val="007F6D84"/>
    <w:rsid w:val="008005DD"/>
    <w:rsid w:val="00800BDC"/>
    <w:rsid w:val="00801276"/>
    <w:rsid w:val="00801B8A"/>
    <w:rsid w:val="00801FD9"/>
    <w:rsid w:val="00802CE8"/>
    <w:rsid w:val="00813455"/>
    <w:rsid w:val="00821EBF"/>
    <w:rsid w:val="008259BF"/>
    <w:rsid w:val="008264F1"/>
    <w:rsid w:val="0082672D"/>
    <w:rsid w:val="00830B9D"/>
    <w:rsid w:val="0083151C"/>
    <w:rsid w:val="00834807"/>
    <w:rsid w:val="00835B45"/>
    <w:rsid w:val="00837163"/>
    <w:rsid w:val="0084209B"/>
    <w:rsid w:val="00843093"/>
    <w:rsid w:val="00844527"/>
    <w:rsid w:val="008452FD"/>
    <w:rsid w:val="00852F94"/>
    <w:rsid w:val="008530C4"/>
    <w:rsid w:val="00853499"/>
    <w:rsid w:val="008568B5"/>
    <w:rsid w:val="00857986"/>
    <w:rsid w:val="008606E4"/>
    <w:rsid w:val="00862486"/>
    <w:rsid w:val="00862C48"/>
    <w:rsid w:val="00863380"/>
    <w:rsid w:val="00864E37"/>
    <w:rsid w:val="00871FA1"/>
    <w:rsid w:val="0088128C"/>
    <w:rsid w:val="008830B0"/>
    <w:rsid w:val="008853E2"/>
    <w:rsid w:val="00887A2A"/>
    <w:rsid w:val="008903BC"/>
    <w:rsid w:val="00890739"/>
    <w:rsid w:val="00891A70"/>
    <w:rsid w:val="0089297F"/>
    <w:rsid w:val="00893A4E"/>
    <w:rsid w:val="0089527F"/>
    <w:rsid w:val="00896E03"/>
    <w:rsid w:val="008A0465"/>
    <w:rsid w:val="008A0D98"/>
    <w:rsid w:val="008A2794"/>
    <w:rsid w:val="008A4D5E"/>
    <w:rsid w:val="008A66A1"/>
    <w:rsid w:val="008B0FE7"/>
    <w:rsid w:val="008B207F"/>
    <w:rsid w:val="008B239E"/>
    <w:rsid w:val="008B4510"/>
    <w:rsid w:val="008B5267"/>
    <w:rsid w:val="008B6424"/>
    <w:rsid w:val="008B66D2"/>
    <w:rsid w:val="008C18A5"/>
    <w:rsid w:val="008C4193"/>
    <w:rsid w:val="008C4CBC"/>
    <w:rsid w:val="008C50CB"/>
    <w:rsid w:val="008C6275"/>
    <w:rsid w:val="008D0718"/>
    <w:rsid w:val="008D31C9"/>
    <w:rsid w:val="008D56E0"/>
    <w:rsid w:val="008D6B5B"/>
    <w:rsid w:val="008D73A5"/>
    <w:rsid w:val="008D76FC"/>
    <w:rsid w:val="008E0C7D"/>
    <w:rsid w:val="008E155E"/>
    <w:rsid w:val="008E33F2"/>
    <w:rsid w:val="008E4352"/>
    <w:rsid w:val="008E651E"/>
    <w:rsid w:val="008E684C"/>
    <w:rsid w:val="008E6CCE"/>
    <w:rsid w:val="008F0D70"/>
    <w:rsid w:val="008F32BE"/>
    <w:rsid w:val="008F4A12"/>
    <w:rsid w:val="008F65E9"/>
    <w:rsid w:val="008F6A10"/>
    <w:rsid w:val="008F7C7F"/>
    <w:rsid w:val="0090246D"/>
    <w:rsid w:val="00903DE2"/>
    <w:rsid w:val="00904F61"/>
    <w:rsid w:val="00906202"/>
    <w:rsid w:val="00906D37"/>
    <w:rsid w:val="00907673"/>
    <w:rsid w:val="009102BC"/>
    <w:rsid w:val="00912EE2"/>
    <w:rsid w:val="009148D1"/>
    <w:rsid w:val="00915E4A"/>
    <w:rsid w:val="00917109"/>
    <w:rsid w:val="00917732"/>
    <w:rsid w:val="009215F9"/>
    <w:rsid w:val="00923495"/>
    <w:rsid w:val="00924888"/>
    <w:rsid w:val="00925200"/>
    <w:rsid w:val="00925480"/>
    <w:rsid w:val="00934BB1"/>
    <w:rsid w:val="00937688"/>
    <w:rsid w:val="00937A6E"/>
    <w:rsid w:val="0094374E"/>
    <w:rsid w:val="00943D7D"/>
    <w:rsid w:val="00953AC1"/>
    <w:rsid w:val="00953D2D"/>
    <w:rsid w:val="009543C2"/>
    <w:rsid w:val="00956E6C"/>
    <w:rsid w:val="00961718"/>
    <w:rsid w:val="009654E6"/>
    <w:rsid w:val="00965DD5"/>
    <w:rsid w:val="009672E8"/>
    <w:rsid w:val="00967A8E"/>
    <w:rsid w:val="00975A44"/>
    <w:rsid w:val="00981459"/>
    <w:rsid w:val="0098246A"/>
    <w:rsid w:val="00993B63"/>
    <w:rsid w:val="009957A1"/>
    <w:rsid w:val="00997E13"/>
    <w:rsid w:val="009A0B7A"/>
    <w:rsid w:val="009A3256"/>
    <w:rsid w:val="009A3AFE"/>
    <w:rsid w:val="009A5B4C"/>
    <w:rsid w:val="009A76DA"/>
    <w:rsid w:val="009B0245"/>
    <w:rsid w:val="009B315C"/>
    <w:rsid w:val="009B35B5"/>
    <w:rsid w:val="009B3A66"/>
    <w:rsid w:val="009C0B2E"/>
    <w:rsid w:val="009C12FB"/>
    <w:rsid w:val="009C1AAA"/>
    <w:rsid w:val="009C3D9A"/>
    <w:rsid w:val="009C59FE"/>
    <w:rsid w:val="009C72D3"/>
    <w:rsid w:val="009D05D3"/>
    <w:rsid w:val="009D06D4"/>
    <w:rsid w:val="009E0A91"/>
    <w:rsid w:val="009E13B6"/>
    <w:rsid w:val="009E142D"/>
    <w:rsid w:val="009E2DEC"/>
    <w:rsid w:val="009E5FE5"/>
    <w:rsid w:val="009E643F"/>
    <w:rsid w:val="009E7403"/>
    <w:rsid w:val="009F0D9A"/>
    <w:rsid w:val="009F3614"/>
    <w:rsid w:val="009F4343"/>
    <w:rsid w:val="009F4733"/>
    <w:rsid w:val="009F69B8"/>
    <w:rsid w:val="009F6BBA"/>
    <w:rsid w:val="009F7279"/>
    <w:rsid w:val="00A02B2E"/>
    <w:rsid w:val="00A02D09"/>
    <w:rsid w:val="00A03037"/>
    <w:rsid w:val="00A067AB"/>
    <w:rsid w:val="00A10467"/>
    <w:rsid w:val="00A104CB"/>
    <w:rsid w:val="00A15D1E"/>
    <w:rsid w:val="00A16AA1"/>
    <w:rsid w:val="00A1773E"/>
    <w:rsid w:val="00A200D4"/>
    <w:rsid w:val="00A232E7"/>
    <w:rsid w:val="00A250C1"/>
    <w:rsid w:val="00A2563A"/>
    <w:rsid w:val="00A25FF3"/>
    <w:rsid w:val="00A26C84"/>
    <w:rsid w:val="00A271EB"/>
    <w:rsid w:val="00A308F6"/>
    <w:rsid w:val="00A31C8D"/>
    <w:rsid w:val="00A329C0"/>
    <w:rsid w:val="00A365F4"/>
    <w:rsid w:val="00A403B3"/>
    <w:rsid w:val="00A429DC"/>
    <w:rsid w:val="00A46686"/>
    <w:rsid w:val="00A523CB"/>
    <w:rsid w:val="00A52B54"/>
    <w:rsid w:val="00A52BDF"/>
    <w:rsid w:val="00A5338E"/>
    <w:rsid w:val="00A548CF"/>
    <w:rsid w:val="00A56876"/>
    <w:rsid w:val="00A5776F"/>
    <w:rsid w:val="00A57BA8"/>
    <w:rsid w:val="00A60C05"/>
    <w:rsid w:val="00A7247B"/>
    <w:rsid w:val="00A84529"/>
    <w:rsid w:val="00A84AA2"/>
    <w:rsid w:val="00A85515"/>
    <w:rsid w:val="00A85FDB"/>
    <w:rsid w:val="00A86013"/>
    <w:rsid w:val="00A926A2"/>
    <w:rsid w:val="00A93659"/>
    <w:rsid w:val="00A9381B"/>
    <w:rsid w:val="00A9407C"/>
    <w:rsid w:val="00A948B4"/>
    <w:rsid w:val="00A95722"/>
    <w:rsid w:val="00A9723A"/>
    <w:rsid w:val="00AA1D8F"/>
    <w:rsid w:val="00AA4ED0"/>
    <w:rsid w:val="00AA5D09"/>
    <w:rsid w:val="00AA6AC5"/>
    <w:rsid w:val="00AB1B81"/>
    <w:rsid w:val="00AB2A62"/>
    <w:rsid w:val="00AB767C"/>
    <w:rsid w:val="00AB7CE0"/>
    <w:rsid w:val="00AC2A14"/>
    <w:rsid w:val="00AC44BF"/>
    <w:rsid w:val="00AC4958"/>
    <w:rsid w:val="00AD0FCE"/>
    <w:rsid w:val="00AD5FBA"/>
    <w:rsid w:val="00AD6B91"/>
    <w:rsid w:val="00AE052D"/>
    <w:rsid w:val="00AE057C"/>
    <w:rsid w:val="00AE0A06"/>
    <w:rsid w:val="00AE1C03"/>
    <w:rsid w:val="00AF1215"/>
    <w:rsid w:val="00AF2244"/>
    <w:rsid w:val="00AF4CAA"/>
    <w:rsid w:val="00AF5884"/>
    <w:rsid w:val="00AF7A04"/>
    <w:rsid w:val="00B12E6E"/>
    <w:rsid w:val="00B13B1F"/>
    <w:rsid w:val="00B20DA6"/>
    <w:rsid w:val="00B23CFD"/>
    <w:rsid w:val="00B23F54"/>
    <w:rsid w:val="00B24CC7"/>
    <w:rsid w:val="00B2566F"/>
    <w:rsid w:val="00B2640C"/>
    <w:rsid w:val="00B270CC"/>
    <w:rsid w:val="00B27EDA"/>
    <w:rsid w:val="00B30314"/>
    <w:rsid w:val="00B31515"/>
    <w:rsid w:val="00B33DE1"/>
    <w:rsid w:val="00B33ED0"/>
    <w:rsid w:val="00B43BBB"/>
    <w:rsid w:val="00B44D83"/>
    <w:rsid w:val="00B463FF"/>
    <w:rsid w:val="00B46CC3"/>
    <w:rsid w:val="00B51CC3"/>
    <w:rsid w:val="00B54421"/>
    <w:rsid w:val="00B56203"/>
    <w:rsid w:val="00B63750"/>
    <w:rsid w:val="00B676C7"/>
    <w:rsid w:val="00B67EEC"/>
    <w:rsid w:val="00B716E6"/>
    <w:rsid w:val="00B71954"/>
    <w:rsid w:val="00B73468"/>
    <w:rsid w:val="00B76595"/>
    <w:rsid w:val="00B76777"/>
    <w:rsid w:val="00B77B89"/>
    <w:rsid w:val="00B81DCC"/>
    <w:rsid w:val="00B82CDF"/>
    <w:rsid w:val="00B82D92"/>
    <w:rsid w:val="00B82EB9"/>
    <w:rsid w:val="00B92C0E"/>
    <w:rsid w:val="00B92FF8"/>
    <w:rsid w:val="00B954DA"/>
    <w:rsid w:val="00B955FB"/>
    <w:rsid w:val="00B97623"/>
    <w:rsid w:val="00BA26A1"/>
    <w:rsid w:val="00BA5DA4"/>
    <w:rsid w:val="00BB0D06"/>
    <w:rsid w:val="00BB132D"/>
    <w:rsid w:val="00BB1E1C"/>
    <w:rsid w:val="00BB4C38"/>
    <w:rsid w:val="00BB4F7A"/>
    <w:rsid w:val="00BB5D87"/>
    <w:rsid w:val="00BC29DB"/>
    <w:rsid w:val="00BC6C11"/>
    <w:rsid w:val="00BC6D0F"/>
    <w:rsid w:val="00BC754D"/>
    <w:rsid w:val="00BD317D"/>
    <w:rsid w:val="00BD3475"/>
    <w:rsid w:val="00BD43A3"/>
    <w:rsid w:val="00BD55FD"/>
    <w:rsid w:val="00BD73A8"/>
    <w:rsid w:val="00BD76C0"/>
    <w:rsid w:val="00BD79CE"/>
    <w:rsid w:val="00C0081E"/>
    <w:rsid w:val="00C0093F"/>
    <w:rsid w:val="00C01533"/>
    <w:rsid w:val="00C03084"/>
    <w:rsid w:val="00C042A2"/>
    <w:rsid w:val="00C06BA9"/>
    <w:rsid w:val="00C117C7"/>
    <w:rsid w:val="00C13054"/>
    <w:rsid w:val="00C1645C"/>
    <w:rsid w:val="00C202AA"/>
    <w:rsid w:val="00C22C0D"/>
    <w:rsid w:val="00C231B6"/>
    <w:rsid w:val="00C23F99"/>
    <w:rsid w:val="00C25210"/>
    <w:rsid w:val="00C26C14"/>
    <w:rsid w:val="00C303C3"/>
    <w:rsid w:val="00C313FA"/>
    <w:rsid w:val="00C321C9"/>
    <w:rsid w:val="00C328A2"/>
    <w:rsid w:val="00C33F66"/>
    <w:rsid w:val="00C346F0"/>
    <w:rsid w:val="00C3751D"/>
    <w:rsid w:val="00C411B8"/>
    <w:rsid w:val="00C4185C"/>
    <w:rsid w:val="00C42EEC"/>
    <w:rsid w:val="00C4462D"/>
    <w:rsid w:val="00C50452"/>
    <w:rsid w:val="00C524C4"/>
    <w:rsid w:val="00C54408"/>
    <w:rsid w:val="00C54FFC"/>
    <w:rsid w:val="00C566D4"/>
    <w:rsid w:val="00C57F2B"/>
    <w:rsid w:val="00C60A99"/>
    <w:rsid w:val="00C624CF"/>
    <w:rsid w:val="00C65D2B"/>
    <w:rsid w:val="00C70C13"/>
    <w:rsid w:val="00C70C99"/>
    <w:rsid w:val="00C720C4"/>
    <w:rsid w:val="00C7275A"/>
    <w:rsid w:val="00C72EA5"/>
    <w:rsid w:val="00C73798"/>
    <w:rsid w:val="00C741DA"/>
    <w:rsid w:val="00C75373"/>
    <w:rsid w:val="00C76D72"/>
    <w:rsid w:val="00C830AD"/>
    <w:rsid w:val="00C83A10"/>
    <w:rsid w:val="00C871E5"/>
    <w:rsid w:val="00C932CB"/>
    <w:rsid w:val="00C9504F"/>
    <w:rsid w:val="00C96F74"/>
    <w:rsid w:val="00CA1AF3"/>
    <w:rsid w:val="00CA1CAD"/>
    <w:rsid w:val="00CA21EF"/>
    <w:rsid w:val="00CA3AC7"/>
    <w:rsid w:val="00CA6181"/>
    <w:rsid w:val="00CA7552"/>
    <w:rsid w:val="00CB1598"/>
    <w:rsid w:val="00CB4A98"/>
    <w:rsid w:val="00CB5309"/>
    <w:rsid w:val="00CB77DC"/>
    <w:rsid w:val="00CC03DA"/>
    <w:rsid w:val="00CC17B4"/>
    <w:rsid w:val="00CC51BC"/>
    <w:rsid w:val="00CD2552"/>
    <w:rsid w:val="00CD25DF"/>
    <w:rsid w:val="00CD3083"/>
    <w:rsid w:val="00CD42CA"/>
    <w:rsid w:val="00CD689C"/>
    <w:rsid w:val="00CE322A"/>
    <w:rsid w:val="00CE72CF"/>
    <w:rsid w:val="00CE7E9A"/>
    <w:rsid w:val="00CF16C8"/>
    <w:rsid w:val="00CF26BF"/>
    <w:rsid w:val="00CF52DE"/>
    <w:rsid w:val="00CF5F36"/>
    <w:rsid w:val="00CF7455"/>
    <w:rsid w:val="00D009F5"/>
    <w:rsid w:val="00D01ED2"/>
    <w:rsid w:val="00D03A90"/>
    <w:rsid w:val="00D03AE0"/>
    <w:rsid w:val="00D03F8F"/>
    <w:rsid w:val="00D04A82"/>
    <w:rsid w:val="00D0566A"/>
    <w:rsid w:val="00D06593"/>
    <w:rsid w:val="00D102C8"/>
    <w:rsid w:val="00D11321"/>
    <w:rsid w:val="00D1223E"/>
    <w:rsid w:val="00D14195"/>
    <w:rsid w:val="00D14528"/>
    <w:rsid w:val="00D1610B"/>
    <w:rsid w:val="00D17B49"/>
    <w:rsid w:val="00D21073"/>
    <w:rsid w:val="00D263F3"/>
    <w:rsid w:val="00D2729D"/>
    <w:rsid w:val="00D273FD"/>
    <w:rsid w:val="00D311C6"/>
    <w:rsid w:val="00D322E4"/>
    <w:rsid w:val="00D337AC"/>
    <w:rsid w:val="00D40A18"/>
    <w:rsid w:val="00D41BDA"/>
    <w:rsid w:val="00D42808"/>
    <w:rsid w:val="00D466BF"/>
    <w:rsid w:val="00D47A8C"/>
    <w:rsid w:val="00D50708"/>
    <w:rsid w:val="00D51209"/>
    <w:rsid w:val="00D53158"/>
    <w:rsid w:val="00D55AAB"/>
    <w:rsid w:val="00D64CF8"/>
    <w:rsid w:val="00D6599D"/>
    <w:rsid w:val="00D6696A"/>
    <w:rsid w:val="00D67CF0"/>
    <w:rsid w:val="00D7057E"/>
    <w:rsid w:val="00D71704"/>
    <w:rsid w:val="00D7245F"/>
    <w:rsid w:val="00D729A3"/>
    <w:rsid w:val="00D744AF"/>
    <w:rsid w:val="00D8172A"/>
    <w:rsid w:val="00D81AA5"/>
    <w:rsid w:val="00D82B9D"/>
    <w:rsid w:val="00D836B7"/>
    <w:rsid w:val="00D84724"/>
    <w:rsid w:val="00D86F21"/>
    <w:rsid w:val="00D8748E"/>
    <w:rsid w:val="00D878BA"/>
    <w:rsid w:val="00D929B5"/>
    <w:rsid w:val="00D92F8A"/>
    <w:rsid w:val="00D94E0F"/>
    <w:rsid w:val="00DA01FF"/>
    <w:rsid w:val="00DA2763"/>
    <w:rsid w:val="00DA3292"/>
    <w:rsid w:val="00DA34B3"/>
    <w:rsid w:val="00DA6068"/>
    <w:rsid w:val="00DB03D0"/>
    <w:rsid w:val="00DB0613"/>
    <w:rsid w:val="00DB22A5"/>
    <w:rsid w:val="00DB266B"/>
    <w:rsid w:val="00DB3A18"/>
    <w:rsid w:val="00DB40FE"/>
    <w:rsid w:val="00DB57A5"/>
    <w:rsid w:val="00DB76EA"/>
    <w:rsid w:val="00DC0295"/>
    <w:rsid w:val="00DC1EF8"/>
    <w:rsid w:val="00DC23DF"/>
    <w:rsid w:val="00DC250B"/>
    <w:rsid w:val="00DC3533"/>
    <w:rsid w:val="00DC3951"/>
    <w:rsid w:val="00DC3AD5"/>
    <w:rsid w:val="00DC4036"/>
    <w:rsid w:val="00DC44F7"/>
    <w:rsid w:val="00DC7D25"/>
    <w:rsid w:val="00DC7D47"/>
    <w:rsid w:val="00DD4937"/>
    <w:rsid w:val="00DD4EB5"/>
    <w:rsid w:val="00DD59BE"/>
    <w:rsid w:val="00DE0C1B"/>
    <w:rsid w:val="00DE2577"/>
    <w:rsid w:val="00DE282E"/>
    <w:rsid w:val="00DF13F2"/>
    <w:rsid w:val="00DF1D05"/>
    <w:rsid w:val="00DF3927"/>
    <w:rsid w:val="00DF6C8D"/>
    <w:rsid w:val="00DF7764"/>
    <w:rsid w:val="00DF7E4D"/>
    <w:rsid w:val="00E01B62"/>
    <w:rsid w:val="00E03F88"/>
    <w:rsid w:val="00E06F7F"/>
    <w:rsid w:val="00E07F3B"/>
    <w:rsid w:val="00E11683"/>
    <w:rsid w:val="00E143D2"/>
    <w:rsid w:val="00E157D2"/>
    <w:rsid w:val="00E24CFF"/>
    <w:rsid w:val="00E30941"/>
    <w:rsid w:val="00E314C8"/>
    <w:rsid w:val="00E316CE"/>
    <w:rsid w:val="00E326FF"/>
    <w:rsid w:val="00E327BF"/>
    <w:rsid w:val="00E32E82"/>
    <w:rsid w:val="00E33414"/>
    <w:rsid w:val="00E334A3"/>
    <w:rsid w:val="00E337B6"/>
    <w:rsid w:val="00E367F7"/>
    <w:rsid w:val="00E40994"/>
    <w:rsid w:val="00E43DFB"/>
    <w:rsid w:val="00E45BA1"/>
    <w:rsid w:val="00E47270"/>
    <w:rsid w:val="00E47E54"/>
    <w:rsid w:val="00E52386"/>
    <w:rsid w:val="00E534D1"/>
    <w:rsid w:val="00E54B3C"/>
    <w:rsid w:val="00E55C03"/>
    <w:rsid w:val="00E56212"/>
    <w:rsid w:val="00E6070E"/>
    <w:rsid w:val="00E6155B"/>
    <w:rsid w:val="00E61806"/>
    <w:rsid w:val="00E6224D"/>
    <w:rsid w:val="00E62E6A"/>
    <w:rsid w:val="00E7013E"/>
    <w:rsid w:val="00E70684"/>
    <w:rsid w:val="00E707F2"/>
    <w:rsid w:val="00E70B79"/>
    <w:rsid w:val="00E71FC2"/>
    <w:rsid w:val="00E731CE"/>
    <w:rsid w:val="00E732EA"/>
    <w:rsid w:val="00E739DF"/>
    <w:rsid w:val="00E7428C"/>
    <w:rsid w:val="00E7554C"/>
    <w:rsid w:val="00E8084B"/>
    <w:rsid w:val="00E80CB9"/>
    <w:rsid w:val="00E81844"/>
    <w:rsid w:val="00E83ABF"/>
    <w:rsid w:val="00E847B1"/>
    <w:rsid w:val="00E916D5"/>
    <w:rsid w:val="00E93E14"/>
    <w:rsid w:val="00E96F51"/>
    <w:rsid w:val="00EA0E18"/>
    <w:rsid w:val="00EA16D3"/>
    <w:rsid w:val="00EA24C9"/>
    <w:rsid w:val="00EA3541"/>
    <w:rsid w:val="00EA36CF"/>
    <w:rsid w:val="00EB1666"/>
    <w:rsid w:val="00EB4C9F"/>
    <w:rsid w:val="00EB4E81"/>
    <w:rsid w:val="00EB5F3A"/>
    <w:rsid w:val="00EC193A"/>
    <w:rsid w:val="00EC1B8F"/>
    <w:rsid w:val="00EC1F30"/>
    <w:rsid w:val="00EC3337"/>
    <w:rsid w:val="00EC6923"/>
    <w:rsid w:val="00EC7764"/>
    <w:rsid w:val="00ED6873"/>
    <w:rsid w:val="00EE1931"/>
    <w:rsid w:val="00EE1E0F"/>
    <w:rsid w:val="00EE2E74"/>
    <w:rsid w:val="00EE419C"/>
    <w:rsid w:val="00EE50DC"/>
    <w:rsid w:val="00EE6E54"/>
    <w:rsid w:val="00EF0F7D"/>
    <w:rsid w:val="00EF3231"/>
    <w:rsid w:val="00EF3C68"/>
    <w:rsid w:val="00EF3FF4"/>
    <w:rsid w:val="00EF41C4"/>
    <w:rsid w:val="00EF4F5F"/>
    <w:rsid w:val="00EF68E1"/>
    <w:rsid w:val="00F00461"/>
    <w:rsid w:val="00F0149D"/>
    <w:rsid w:val="00F01AEE"/>
    <w:rsid w:val="00F01E99"/>
    <w:rsid w:val="00F02D91"/>
    <w:rsid w:val="00F03272"/>
    <w:rsid w:val="00F033BA"/>
    <w:rsid w:val="00F049F3"/>
    <w:rsid w:val="00F06CA2"/>
    <w:rsid w:val="00F077E8"/>
    <w:rsid w:val="00F1483C"/>
    <w:rsid w:val="00F14E0F"/>
    <w:rsid w:val="00F15727"/>
    <w:rsid w:val="00F15FD6"/>
    <w:rsid w:val="00F17BD3"/>
    <w:rsid w:val="00F2133F"/>
    <w:rsid w:val="00F24653"/>
    <w:rsid w:val="00F25C8F"/>
    <w:rsid w:val="00F26924"/>
    <w:rsid w:val="00F2749A"/>
    <w:rsid w:val="00F30F97"/>
    <w:rsid w:val="00F3369F"/>
    <w:rsid w:val="00F347C5"/>
    <w:rsid w:val="00F34B90"/>
    <w:rsid w:val="00F37656"/>
    <w:rsid w:val="00F4011E"/>
    <w:rsid w:val="00F40154"/>
    <w:rsid w:val="00F41257"/>
    <w:rsid w:val="00F455B7"/>
    <w:rsid w:val="00F4612F"/>
    <w:rsid w:val="00F466B5"/>
    <w:rsid w:val="00F53740"/>
    <w:rsid w:val="00F5692A"/>
    <w:rsid w:val="00F57039"/>
    <w:rsid w:val="00F574B7"/>
    <w:rsid w:val="00F60ACA"/>
    <w:rsid w:val="00F60C3F"/>
    <w:rsid w:val="00F62CD2"/>
    <w:rsid w:val="00F65C10"/>
    <w:rsid w:val="00F6688D"/>
    <w:rsid w:val="00F71277"/>
    <w:rsid w:val="00F721F6"/>
    <w:rsid w:val="00F76C5E"/>
    <w:rsid w:val="00F77131"/>
    <w:rsid w:val="00F828C4"/>
    <w:rsid w:val="00F83E6E"/>
    <w:rsid w:val="00F83E7D"/>
    <w:rsid w:val="00F84340"/>
    <w:rsid w:val="00F87B85"/>
    <w:rsid w:val="00F9122A"/>
    <w:rsid w:val="00F91B14"/>
    <w:rsid w:val="00F9576F"/>
    <w:rsid w:val="00F9705E"/>
    <w:rsid w:val="00FA2FC6"/>
    <w:rsid w:val="00FA3735"/>
    <w:rsid w:val="00FA4401"/>
    <w:rsid w:val="00FB00B3"/>
    <w:rsid w:val="00FB0F0C"/>
    <w:rsid w:val="00FB1107"/>
    <w:rsid w:val="00FB7CD7"/>
    <w:rsid w:val="00FC049A"/>
    <w:rsid w:val="00FC0D7B"/>
    <w:rsid w:val="00FC0F9D"/>
    <w:rsid w:val="00FC4121"/>
    <w:rsid w:val="00FC5287"/>
    <w:rsid w:val="00FC584E"/>
    <w:rsid w:val="00FD02C5"/>
    <w:rsid w:val="00FD0822"/>
    <w:rsid w:val="00FD37F5"/>
    <w:rsid w:val="00FD3CE0"/>
    <w:rsid w:val="00FD449D"/>
    <w:rsid w:val="00FD649B"/>
    <w:rsid w:val="00FD7DD8"/>
    <w:rsid w:val="00FE1B6C"/>
    <w:rsid w:val="00FE31FC"/>
    <w:rsid w:val="00FE34F4"/>
    <w:rsid w:val="00FE3AAB"/>
    <w:rsid w:val="00FE3AB9"/>
    <w:rsid w:val="00FE4692"/>
    <w:rsid w:val="00FE7CB8"/>
    <w:rsid w:val="00FF2902"/>
    <w:rsid w:val="00FF4883"/>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4AEC9"/>
  <w15:docId w15:val="{C6EA7A8C-7841-48F8-87EE-9519B5E2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44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1"/>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uiPriority w:val="20"/>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pPr>
      <w:numPr>
        <w:numId w:val="29"/>
      </w:numPr>
    </w:pPr>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uiPriority w:val="99"/>
    <w:semiHidden/>
    <w:rsid w:val="000755DD"/>
    <w:rPr>
      <w:sz w:val="16"/>
    </w:rPr>
  </w:style>
  <w:style w:type="character" w:customStyle="1" w:styleId="FootnoteTextChar">
    <w:name w:val="Footnote Text Char"/>
    <w:basedOn w:val="DefaultParagraphFont"/>
    <w:link w:val="FootnoteText"/>
    <w:uiPriority w:val="99"/>
    <w:semiHidden/>
    <w:rsid w:val="000755DD"/>
    <w:rPr>
      <w:rFonts w:ascii="Arial" w:hAnsi="Arial"/>
      <w:sz w:val="16"/>
    </w:rPr>
  </w:style>
  <w:style w:type="character" w:styleId="FootnoteReference">
    <w:name w:val="footnote reference"/>
    <w:basedOn w:val="DefaultParagraphFont"/>
    <w:uiPriority w:val="99"/>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paragraph" w:customStyle="1" w:styleId="normal1">
    <w:name w:val="normal1"/>
    <w:basedOn w:val="Normal"/>
    <w:rsid w:val="00783EE2"/>
    <w:pPr>
      <w:spacing w:before="100" w:beforeAutospacing="1" w:after="100" w:afterAutospacing="1"/>
    </w:pPr>
    <w:rPr>
      <w:rFonts w:ascii="Times New Roman" w:hAnsi="Times New Roman"/>
      <w:sz w:val="24"/>
      <w:szCs w:val="24"/>
      <w:lang w:eastAsia="en-NZ"/>
    </w:rPr>
  </w:style>
  <w:style w:type="paragraph" w:styleId="PlainText">
    <w:name w:val="Plain Text"/>
    <w:basedOn w:val="Normal"/>
    <w:link w:val="PlainTextChar"/>
    <w:uiPriority w:val="99"/>
    <w:unhideWhenUsed/>
    <w:rsid w:val="00183131"/>
    <w:rPr>
      <w:rFonts w:ascii="Calibri" w:hAnsi="Calibri" w:cs="Calibri"/>
      <w:szCs w:val="22"/>
    </w:rPr>
  </w:style>
  <w:style w:type="character" w:customStyle="1" w:styleId="PlainTextChar">
    <w:name w:val="Plain Text Char"/>
    <w:basedOn w:val="DefaultParagraphFont"/>
    <w:link w:val="PlainText"/>
    <w:uiPriority w:val="99"/>
    <w:rsid w:val="00183131"/>
    <w:rPr>
      <w:rFonts w:ascii="Calibri" w:hAnsi="Calibri" w:cs="Calibri"/>
      <w:sz w:val="22"/>
      <w:szCs w:val="22"/>
    </w:rPr>
  </w:style>
  <w:style w:type="character" w:styleId="CommentReference">
    <w:name w:val="annotation reference"/>
    <w:basedOn w:val="DefaultParagraphFont"/>
    <w:uiPriority w:val="99"/>
    <w:semiHidden/>
    <w:unhideWhenUsed/>
    <w:rsid w:val="00385149"/>
    <w:rPr>
      <w:sz w:val="16"/>
      <w:szCs w:val="16"/>
    </w:rPr>
  </w:style>
  <w:style w:type="paragraph" w:styleId="CommentText">
    <w:name w:val="annotation text"/>
    <w:basedOn w:val="Normal"/>
    <w:link w:val="CommentTextChar"/>
    <w:uiPriority w:val="99"/>
    <w:unhideWhenUsed/>
    <w:rsid w:val="00385149"/>
    <w:rPr>
      <w:sz w:val="20"/>
    </w:rPr>
  </w:style>
  <w:style w:type="character" w:customStyle="1" w:styleId="CommentTextChar">
    <w:name w:val="Comment Text Char"/>
    <w:basedOn w:val="DefaultParagraphFont"/>
    <w:link w:val="CommentText"/>
    <w:uiPriority w:val="99"/>
    <w:rsid w:val="00385149"/>
    <w:rPr>
      <w:rFonts w:ascii="Arial" w:hAnsi="Arial"/>
    </w:rPr>
  </w:style>
  <w:style w:type="paragraph" w:styleId="CommentSubject">
    <w:name w:val="annotation subject"/>
    <w:basedOn w:val="CommentText"/>
    <w:next w:val="CommentText"/>
    <w:link w:val="CommentSubjectChar"/>
    <w:semiHidden/>
    <w:unhideWhenUsed/>
    <w:rsid w:val="00385149"/>
    <w:rPr>
      <w:b/>
      <w:bCs/>
    </w:rPr>
  </w:style>
  <w:style w:type="character" w:customStyle="1" w:styleId="CommentSubjectChar">
    <w:name w:val="Comment Subject Char"/>
    <w:basedOn w:val="CommentTextChar"/>
    <w:link w:val="CommentSubject"/>
    <w:semiHidden/>
    <w:rsid w:val="00385149"/>
    <w:rPr>
      <w:rFonts w:ascii="Arial" w:hAnsi="Arial"/>
      <w:b/>
      <w:bCs/>
    </w:rPr>
  </w:style>
  <w:style w:type="character" w:styleId="FollowedHyperlink">
    <w:name w:val="FollowedHyperlink"/>
    <w:basedOn w:val="DefaultParagraphFont"/>
    <w:semiHidden/>
    <w:unhideWhenUsed/>
    <w:rsid w:val="000A7B30"/>
    <w:rPr>
      <w:color w:val="954F72" w:themeColor="followedHyperlink"/>
      <w:u w:val="single"/>
    </w:rPr>
  </w:style>
  <w:style w:type="paragraph" w:styleId="NormalWeb">
    <w:name w:val="Normal (Web)"/>
    <w:basedOn w:val="Normal"/>
    <w:uiPriority w:val="99"/>
    <w:unhideWhenUsed/>
    <w:rsid w:val="00A250C1"/>
    <w:pPr>
      <w:spacing w:before="100" w:beforeAutospacing="1" w:after="100" w:afterAutospacing="1"/>
    </w:pPr>
    <w:rPr>
      <w:rFonts w:ascii="Times New Roman" w:hAnsi="Times New Roman"/>
      <w:sz w:val="24"/>
      <w:szCs w:val="24"/>
      <w:lang w:eastAsia="en-NZ"/>
    </w:rPr>
  </w:style>
  <w:style w:type="character" w:styleId="Strong">
    <w:name w:val="Strong"/>
    <w:basedOn w:val="DefaultParagraphFont"/>
    <w:uiPriority w:val="22"/>
    <w:qFormat/>
    <w:locked/>
    <w:rsid w:val="00A250C1"/>
    <w:rPr>
      <w:b/>
      <w:bCs/>
    </w:rPr>
  </w:style>
  <w:style w:type="paragraph" w:customStyle="1" w:styleId="xmsonormal">
    <w:name w:val="x_msonormal"/>
    <w:basedOn w:val="Normal"/>
    <w:rsid w:val="004F7669"/>
    <w:rPr>
      <w:rFonts w:ascii="Calibri" w:hAnsi="Calibri" w:cs="Calibri"/>
      <w:szCs w:val="22"/>
      <w:lang w:eastAsia="en-NZ"/>
    </w:rPr>
  </w:style>
  <w:style w:type="paragraph" w:customStyle="1" w:styleId="Paragraph">
    <w:name w:val="Paragraph"/>
    <w:basedOn w:val="Normal"/>
    <w:rsid w:val="00383372"/>
    <w:pPr>
      <w:spacing w:after="120" w:line="320" w:lineRule="atLeast"/>
    </w:pPr>
    <w:rPr>
      <w:rFonts w:cs="Arial"/>
      <w:color w:val="4D4D4D"/>
      <w:sz w:val="20"/>
    </w:rPr>
  </w:style>
  <w:style w:type="paragraph" w:styleId="Revision">
    <w:name w:val="Revision"/>
    <w:hidden/>
    <w:uiPriority w:val="99"/>
    <w:semiHidden/>
    <w:rsid w:val="00A31C8D"/>
    <w:rPr>
      <w:rFonts w:ascii="Arial" w:hAnsi="Arial"/>
      <w:sz w:val="22"/>
    </w:r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qFormat/>
    <w:locked/>
    <w:rsid w:val="00937A6E"/>
    <w:rPr>
      <w:rFonts w:ascii="Interstate-Light" w:eastAsia="Times New Roman" w:hAnsi="Interstate-Light"/>
      <w:sz w:val="18"/>
      <w:szCs w:val="24"/>
    </w:rPr>
  </w:style>
  <w:style w:type="paragraph" w:customStyle="1" w:styleId="CabStandard">
    <w:name w:val="CabStandard"/>
    <w:basedOn w:val="Normal"/>
    <w:rsid w:val="003027C2"/>
    <w:pPr>
      <w:numPr>
        <w:numId w:val="2"/>
      </w:numPr>
      <w:spacing w:after="240"/>
    </w:pPr>
    <w:rPr>
      <w:rFonts w:ascii="Times New Roman" w:eastAsia="Times New Roman" w:hAnsi="Times New Roman"/>
      <w:sz w:val="24"/>
      <w:lang w:val="en-GB" w:eastAsia="ja-JP"/>
    </w:rPr>
  </w:style>
  <w:style w:type="paragraph" w:customStyle="1" w:styleId="Default">
    <w:name w:val="Default"/>
    <w:rsid w:val="00103AB1"/>
    <w:pPr>
      <w:autoSpaceDE w:val="0"/>
      <w:autoSpaceDN w:val="0"/>
      <w:adjustRightInd w:val="0"/>
    </w:pPr>
    <w:rPr>
      <w:rFonts w:ascii="Arial" w:hAnsi="Arial" w:cs="Arial"/>
      <w:color w:val="000000"/>
      <w:sz w:val="24"/>
      <w:szCs w:val="24"/>
    </w:rPr>
  </w:style>
  <w:style w:type="paragraph" w:customStyle="1" w:styleId="TRNormal">
    <w:name w:val="_TRNormal"/>
    <w:rsid w:val="008B239E"/>
    <w:pPr>
      <w:numPr>
        <w:numId w:val="3"/>
      </w:numPr>
      <w:spacing w:after="240"/>
    </w:pPr>
    <w:rPr>
      <w:rFonts w:ascii="Arial" w:eastAsia="Times New Roman" w:hAnsi="Arial"/>
      <w:sz w:val="22"/>
    </w:rPr>
  </w:style>
  <w:style w:type="numbering" w:customStyle="1" w:styleId="TRNumbering">
    <w:name w:val="_TRNumbering"/>
    <w:uiPriority w:val="99"/>
    <w:rsid w:val="008B239E"/>
    <w:pPr>
      <w:numPr>
        <w:numId w:val="3"/>
      </w:numPr>
    </w:pPr>
  </w:style>
  <w:style w:type="paragraph" w:customStyle="1" w:styleId="MoE-Body">
    <w:name w:val="MoE - Body"/>
    <w:basedOn w:val="Normal"/>
    <w:rsid w:val="00D94E0F"/>
    <w:pPr>
      <w:spacing w:after="240"/>
    </w:pPr>
    <w:rPr>
      <w:rFonts w:cs="Arial"/>
      <w:sz w:val="20"/>
    </w:rPr>
  </w:style>
  <w:style w:type="character" w:customStyle="1" w:styleId="HyperlinksChar">
    <w:name w:val="Hyperlinks Char"/>
    <w:basedOn w:val="DefaultParagraphFont"/>
    <w:link w:val="Hyperlinks"/>
    <w:locked/>
    <w:rsid w:val="003E36C0"/>
    <w:rPr>
      <w:rFonts w:ascii="Arial" w:hAnsi="Arial" w:cs="Arial"/>
      <w:color w:val="005BE5"/>
    </w:rPr>
  </w:style>
  <w:style w:type="paragraph" w:customStyle="1" w:styleId="Hyperlinks">
    <w:name w:val="Hyperlinks"/>
    <w:basedOn w:val="Normal"/>
    <w:link w:val="HyperlinksChar"/>
    <w:rsid w:val="003E36C0"/>
    <w:rPr>
      <w:rFonts w:cs="Arial"/>
      <w:color w:val="005BE5"/>
      <w:sz w:val="20"/>
    </w:rPr>
  </w:style>
  <w:style w:type="paragraph" w:customStyle="1" w:styleId="URLlink">
    <w:name w:val="URL link"/>
    <w:basedOn w:val="Normal"/>
    <w:link w:val="URLlinkChar"/>
    <w:autoRedefine/>
    <w:qFormat/>
    <w:rsid w:val="00EC1B8F"/>
    <w:rPr>
      <w:rFonts w:eastAsiaTheme="minorEastAsia" w:cs="Arial"/>
      <w:color w:val="005BE5"/>
      <w:sz w:val="24"/>
      <w:szCs w:val="24"/>
      <w:lang w:val="en-AU"/>
    </w:rPr>
  </w:style>
  <w:style w:type="character" w:customStyle="1" w:styleId="URLlinkChar">
    <w:name w:val="URL link Char"/>
    <w:basedOn w:val="DefaultParagraphFont"/>
    <w:link w:val="URLlink"/>
    <w:rsid w:val="00EC1B8F"/>
    <w:rPr>
      <w:rFonts w:ascii="Arial" w:eastAsiaTheme="minorEastAsia" w:hAnsi="Arial" w:cs="Arial"/>
      <w:color w:val="005BE5"/>
      <w:sz w:val="24"/>
      <w:szCs w:val="24"/>
      <w:lang w:val="en-AU"/>
    </w:rPr>
  </w:style>
  <w:style w:type="character" w:customStyle="1" w:styleId="UnresolvedMention1">
    <w:name w:val="Unresolved Mention1"/>
    <w:basedOn w:val="DefaultParagraphFont"/>
    <w:uiPriority w:val="99"/>
    <w:semiHidden/>
    <w:unhideWhenUsed/>
    <w:rsid w:val="00EC1B8F"/>
    <w:rPr>
      <w:color w:val="605E5C"/>
      <w:shd w:val="clear" w:color="auto" w:fill="E1DFDD"/>
    </w:rPr>
  </w:style>
  <w:style w:type="character" w:styleId="UnresolvedMention">
    <w:name w:val="Unresolved Mention"/>
    <w:basedOn w:val="DefaultParagraphFont"/>
    <w:uiPriority w:val="99"/>
    <w:semiHidden/>
    <w:unhideWhenUsed/>
    <w:rsid w:val="009C5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7298">
      <w:bodyDiv w:val="1"/>
      <w:marLeft w:val="0"/>
      <w:marRight w:val="0"/>
      <w:marTop w:val="0"/>
      <w:marBottom w:val="0"/>
      <w:divBdr>
        <w:top w:val="none" w:sz="0" w:space="0" w:color="auto"/>
        <w:left w:val="none" w:sz="0" w:space="0" w:color="auto"/>
        <w:bottom w:val="none" w:sz="0" w:space="0" w:color="auto"/>
        <w:right w:val="none" w:sz="0" w:space="0" w:color="auto"/>
      </w:divBdr>
    </w:div>
    <w:div w:id="30109346">
      <w:bodyDiv w:val="1"/>
      <w:marLeft w:val="0"/>
      <w:marRight w:val="0"/>
      <w:marTop w:val="0"/>
      <w:marBottom w:val="0"/>
      <w:divBdr>
        <w:top w:val="none" w:sz="0" w:space="0" w:color="auto"/>
        <w:left w:val="none" w:sz="0" w:space="0" w:color="auto"/>
        <w:bottom w:val="none" w:sz="0" w:space="0" w:color="auto"/>
        <w:right w:val="none" w:sz="0" w:space="0" w:color="auto"/>
      </w:divBdr>
    </w:div>
    <w:div w:id="33388215">
      <w:bodyDiv w:val="1"/>
      <w:marLeft w:val="0"/>
      <w:marRight w:val="0"/>
      <w:marTop w:val="0"/>
      <w:marBottom w:val="0"/>
      <w:divBdr>
        <w:top w:val="none" w:sz="0" w:space="0" w:color="auto"/>
        <w:left w:val="none" w:sz="0" w:space="0" w:color="auto"/>
        <w:bottom w:val="none" w:sz="0" w:space="0" w:color="auto"/>
        <w:right w:val="none" w:sz="0" w:space="0" w:color="auto"/>
      </w:divBdr>
    </w:div>
    <w:div w:id="35474340">
      <w:bodyDiv w:val="1"/>
      <w:marLeft w:val="0"/>
      <w:marRight w:val="0"/>
      <w:marTop w:val="0"/>
      <w:marBottom w:val="0"/>
      <w:divBdr>
        <w:top w:val="none" w:sz="0" w:space="0" w:color="auto"/>
        <w:left w:val="none" w:sz="0" w:space="0" w:color="auto"/>
        <w:bottom w:val="none" w:sz="0" w:space="0" w:color="auto"/>
        <w:right w:val="none" w:sz="0" w:space="0" w:color="auto"/>
      </w:divBdr>
    </w:div>
    <w:div w:id="52046837">
      <w:bodyDiv w:val="1"/>
      <w:marLeft w:val="0"/>
      <w:marRight w:val="0"/>
      <w:marTop w:val="0"/>
      <w:marBottom w:val="0"/>
      <w:divBdr>
        <w:top w:val="none" w:sz="0" w:space="0" w:color="auto"/>
        <w:left w:val="none" w:sz="0" w:space="0" w:color="auto"/>
        <w:bottom w:val="none" w:sz="0" w:space="0" w:color="auto"/>
        <w:right w:val="none" w:sz="0" w:space="0" w:color="auto"/>
      </w:divBdr>
    </w:div>
    <w:div w:id="71439893">
      <w:bodyDiv w:val="1"/>
      <w:marLeft w:val="0"/>
      <w:marRight w:val="0"/>
      <w:marTop w:val="0"/>
      <w:marBottom w:val="0"/>
      <w:divBdr>
        <w:top w:val="none" w:sz="0" w:space="0" w:color="auto"/>
        <w:left w:val="none" w:sz="0" w:space="0" w:color="auto"/>
        <w:bottom w:val="none" w:sz="0" w:space="0" w:color="auto"/>
        <w:right w:val="none" w:sz="0" w:space="0" w:color="auto"/>
      </w:divBdr>
    </w:div>
    <w:div w:id="85539005">
      <w:bodyDiv w:val="1"/>
      <w:marLeft w:val="0"/>
      <w:marRight w:val="0"/>
      <w:marTop w:val="0"/>
      <w:marBottom w:val="0"/>
      <w:divBdr>
        <w:top w:val="none" w:sz="0" w:space="0" w:color="auto"/>
        <w:left w:val="none" w:sz="0" w:space="0" w:color="auto"/>
        <w:bottom w:val="none" w:sz="0" w:space="0" w:color="auto"/>
        <w:right w:val="none" w:sz="0" w:space="0" w:color="auto"/>
      </w:divBdr>
    </w:div>
    <w:div w:id="94638736">
      <w:bodyDiv w:val="1"/>
      <w:marLeft w:val="0"/>
      <w:marRight w:val="0"/>
      <w:marTop w:val="0"/>
      <w:marBottom w:val="0"/>
      <w:divBdr>
        <w:top w:val="none" w:sz="0" w:space="0" w:color="auto"/>
        <w:left w:val="none" w:sz="0" w:space="0" w:color="auto"/>
        <w:bottom w:val="none" w:sz="0" w:space="0" w:color="auto"/>
        <w:right w:val="none" w:sz="0" w:space="0" w:color="auto"/>
      </w:divBdr>
    </w:div>
    <w:div w:id="101925994">
      <w:bodyDiv w:val="1"/>
      <w:marLeft w:val="0"/>
      <w:marRight w:val="0"/>
      <w:marTop w:val="0"/>
      <w:marBottom w:val="0"/>
      <w:divBdr>
        <w:top w:val="none" w:sz="0" w:space="0" w:color="auto"/>
        <w:left w:val="none" w:sz="0" w:space="0" w:color="auto"/>
        <w:bottom w:val="none" w:sz="0" w:space="0" w:color="auto"/>
        <w:right w:val="none" w:sz="0" w:space="0" w:color="auto"/>
      </w:divBdr>
    </w:div>
    <w:div w:id="142427478">
      <w:bodyDiv w:val="1"/>
      <w:marLeft w:val="0"/>
      <w:marRight w:val="0"/>
      <w:marTop w:val="0"/>
      <w:marBottom w:val="0"/>
      <w:divBdr>
        <w:top w:val="none" w:sz="0" w:space="0" w:color="auto"/>
        <w:left w:val="none" w:sz="0" w:space="0" w:color="auto"/>
        <w:bottom w:val="none" w:sz="0" w:space="0" w:color="auto"/>
        <w:right w:val="none" w:sz="0" w:space="0" w:color="auto"/>
      </w:divBdr>
    </w:div>
    <w:div w:id="145049859">
      <w:bodyDiv w:val="1"/>
      <w:marLeft w:val="0"/>
      <w:marRight w:val="0"/>
      <w:marTop w:val="0"/>
      <w:marBottom w:val="0"/>
      <w:divBdr>
        <w:top w:val="none" w:sz="0" w:space="0" w:color="auto"/>
        <w:left w:val="none" w:sz="0" w:space="0" w:color="auto"/>
        <w:bottom w:val="none" w:sz="0" w:space="0" w:color="auto"/>
        <w:right w:val="none" w:sz="0" w:space="0" w:color="auto"/>
      </w:divBdr>
    </w:div>
    <w:div w:id="149252280">
      <w:bodyDiv w:val="1"/>
      <w:marLeft w:val="0"/>
      <w:marRight w:val="0"/>
      <w:marTop w:val="0"/>
      <w:marBottom w:val="0"/>
      <w:divBdr>
        <w:top w:val="none" w:sz="0" w:space="0" w:color="auto"/>
        <w:left w:val="none" w:sz="0" w:space="0" w:color="auto"/>
        <w:bottom w:val="none" w:sz="0" w:space="0" w:color="auto"/>
        <w:right w:val="none" w:sz="0" w:space="0" w:color="auto"/>
      </w:divBdr>
    </w:div>
    <w:div w:id="179777131">
      <w:bodyDiv w:val="1"/>
      <w:marLeft w:val="0"/>
      <w:marRight w:val="0"/>
      <w:marTop w:val="0"/>
      <w:marBottom w:val="0"/>
      <w:divBdr>
        <w:top w:val="none" w:sz="0" w:space="0" w:color="auto"/>
        <w:left w:val="none" w:sz="0" w:space="0" w:color="auto"/>
        <w:bottom w:val="none" w:sz="0" w:space="0" w:color="auto"/>
        <w:right w:val="none" w:sz="0" w:space="0" w:color="auto"/>
      </w:divBdr>
    </w:div>
    <w:div w:id="223181944">
      <w:bodyDiv w:val="1"/>
      <w:marLeft w:val="0"/>
      <w:marRight w:val="0"/>
      <w:marTop w:val="0"/>
      <w:marBottom w:val="0"/>
      <w:divBdr>
        <w:top w:val="none" w:sz="0" w:space="0" w:color="auto"/>
        <w:left w:val="none" w:sz="0" w:space="0" w:color="auto"/>
        <w:bottom w:val="none" w:sz="0" w:space="0" w:color="auto"/>
        <w:right w:val="none" w:sz="0" w:space="0" w:color="auto"/>
      </w:divBdr>
    </w:div>
    <w:div w:id="258566680">
      <w:bodyDiv w:val="1"/>
      <w:marLeft w:val="0"/>
      <w:marRight w:val="0"/>
      <w:marTop w:val="0"/>
      <w:marBottom w:val="0"/>
      <w:divBdr>
        <w:top w:val="none" w:sz="0" w:space="0" w:color="auto"/>
        <w:left w:val="none" w:sz="0" w:space="0" w:color="auto"/>
        <w:bottom w:val="none" w:sz="0" w:space="0" w:color="auto"/>
        <w:right w:val="none" w:sz="0" w:space="0" w:color="auto"/>
      </w:divBdr>
    </w:div>
    <w:div w:id="278150305">
      <w:bodyDiv w:val="1"/>
      <w:marLeft w:val="0"/>
      <w:marRight w:val="0"/>
      <w:marTop w:val="0"/>
      <w:marBottom w:val="0"/>
      <w:divBdr>
        <w:top w:val="none" w:sz="0" w:space="0" w:color="auto"/>
        <w:left w:val="none" w:sz="0" w:space="0" w:color="auto"/>
        <w:bottom w:val="none" w:sz="0" w:space="0" w:color="auto"/>
        <w:right w:val="none" w:sz="0" w:space="0" w:color="auto"/>
      </w:divBdr>
    </w:div>
    <w:div w:id="307519831">
      <w:bodyDiv w:val="1"/>
      <w:marLeft w:val="0"/>
      <w:marRight w:val="0"/>
      <w:marTop w:val="0"/>
      <w:marBottom w:val="0"/>
      <w:divBdr>
        <w:top w:val="none" w:sz="0" w:space="0" w:color="auto"/>
        <w:left w:val="none" w:sz="0" w:space="0" w:color="auto"/>
        <w:bottom w:val="none" w:sz="0" w:space="0" w:color="auto"/>
        <w:right w:val="none" w:sz="0" w:space="0" w:color="auto"/>
      </w:divBdr>
    </w:div>
    <w:div w:id="308556382">
      <w:bodyDiv w:val="1"/>
      <w:marLeft w:val="0"/>
      <w:marRight w:val="0"/>
      <w:marTop w:val="0"/>
      <w:marBottom w:val="0"/>
      <w:divBdr>
        <w:top w:val="none" w:sz="0" w:space="0" w:color="auto"/>
        <w:left w:val="none" w:sz="0" w:space="0" w:color="auto"/>
        <w:bottom w:val="none" w:sz="0" w:space="0" w:color="auto"/>
        <w:right w:val="none" w:sz="0" w:space="0" w:color="auto"/>
      </w:divBdr>
    </w:div>
    <w:div w:id="355884057">
      <w:bodyDiv w:val="1"/>
      <w:marLeft w:val="0"/>
      <w:marRight w:val="0"/>
      <w:marTop w:val="0"/>
      <w:marBottom w:val="0"/>
      <w:divBdr>
        <w:top w:val="none" w:sz="0" w:space="0" w:color="auto"/>
        <w:left w:val="none" w:sz="0" w:space="0" w:color="auto"/>
        <w:bottom w:val="none" w:sz="0" w:space="0" w:color="auto"/>
        <w:right w:val="none" w:sz="0" w:space="0" w:color="auto"/>
      </w:divBdr>
    </w:div>
    <w:div w:id="396707590">
      <w:bodyDiv w:val="1"/>
      <w:marLeft w:val="0"/>
      <w:marRight w:val="0"/>
      <w:marTop w:val="0"/>
      <w:marBottom w:val="0"/>
      <w:divBdr>
        <w:top w:val="none" w:sz="0" w:space="0" w:color="auto"/>
        <w:left w:val="none" w:sz="0" w:space="0" w:color="auto"/>
        <w:bottom w:val="none" w:sz="0" w:space="0" w:color="auto"/>
        <w:right w:val="none" w:sz="0" w:space="0" w:color="auto"/>
      </w:divBdr>
    </w:div>
    <w:div w:id="403070312">
      <w:bodyDiv w:val="1"/>
      <w:marLeft w:val="0"/>
      <w:marRight w:val="0"/>
      <w:marTop w:val="0"/>
      <w:marBottom w:val="0"/>
      <w:divBdr>
        <w:top w:val="none" w:sz="0" w:space="0" w:color="auto"/>
        <w:left w:val="none" w:sz="0" w:space="0" w:color="auto"/>
        <w:bottom w:val="none" w:sz="0" w:space="0" w:color="auto"/>
        <w:right w:val="none" w:sz="0" w:space="0" w:color="auto"/>
      </w:divBdr>
    </w:div>
    <w:div w:id="468939426">
      <w:bodyDiv w:val="1"/>
      <w:marLeft w:val="0"/>
      <w:marRight w:val="0"/>
      <w:marTop w:val="0"/>
      <w:marBottom w:val="0"/>
      <w:divBdr>
        <w:top w:val="none" w:sz="0" w:space="0" w:color="auto"/>
        <w:left w:val="none" w:sz="0" w:space="0" w:color="auto"/>
        <w:bottom w:val="none" w:sz="0" w:space="0" w:color="auto"/>
        <w:right w:val="none" w:sz="0" w:space="0" w:color="auto"/>
      </w:divBdr>
    </w:div>
    <w:div w:id="476651676">
      <w:bodyDiv w:val="1"/>
      <w:marLeft w:val="0"/>
      <w:marRight w:val="0"/>
      <w:marTop w:val="0"/>
      <w:marBottom w:val="0"/>
      <w:divBdr>
        <w:top w:val="none" w:sz="0" w:space="0" w:color="auto"/>
        <w:left w:val="none" w:sz="0" w:space="0" w:color="auto"/>
        <w:bottom w:val="none" w:sz="0" w:space="0" w:color="auto"/>
        <w:right w:val="none" w:sz="0" w:space="0" w:color="auto"/>
      </w:divBdr>
    </w:div>
    <w:div w:id="480973277">
      <w:bodyDiv w:val="1"/>
      <w:marLeft w:val="0"/>
      <w:marRight w:val="0"/>
      <w:marTop w:val="0"/>
      <w:marBottom w:val="0"/>
      <w:divBdr>
        <w:top w:val="none" w:sz="0" w:space="0" w:color="auto"/>
        <w:left w:val="none" w:sz="0" w:space="0" w:color="auto"/>
        <w:bottom w:val="none" w:sz="0" w:space="0" w:color="auto"/>
        <w:right w:val="none" w:sz="0" w:space="0" w:color="auto"/>
      </w:divBdr>
    </w:div>
    <w:div w:id="493952508">
      <w:bodyDiv w:val="1"/>
      <w:marLeft w:val="0"/>
      <w:marRight w:val="0"/>
      <w:marTop w:val="0"/>
      <w:marBottom w:val="0"/>
      <w:divBdr>
        <w:top w:val="none" w:sz="0" w:space="0" w:color="auto"/>
        <w:left w:val="none" w:sz="0" w:space="0" w:color="auto"/>
        <w:bottom w:val="none" w:sz="0" w:space="0" w:color="auto"/>
        <w:right w:val="none" w:sz="0" w:space="0" w:color="auto"/>
      </w:divBdr>
    </w:div>
    <w:div w:id="502087165">
      <w:bodyDiv w:val="1"/>
      <w:marLeft w:val="0"/>
      <w:marRight w:val="0"/>
      <w:marTop w:val="0"/>
      <w:marBottom w:val="0"/>
      <w:divBdr>
        <w:top w:val="none" w:sz="0" w:space="0" w:color="auto"/>
        <w:left w:val="none" w:sz="0" w:space="0" w:color="auto"/>
        <w:bottom w:val="none" w:sz="0" w:space="0" w:color="auto"/>
        <w:right w:val="none" w:sz="0" w:space="0" w:color="auto"/>
      </w:divBdr>
    </w:div>
    <w:div w:id="502932548">
      <w:bodyDiv w:val="1"/>
      <w:marLeft w:val="0"/>
      <w:marRight w:val="0"/>
      <w:marTop w:val="0"/>
      <w:marBottom w:val="0"/>
      <w:divBdr>
        <w:top w:val="none" w:sz="0" w:space="0" w:color="auto"/>
        <w:left w:val="none" w:sz="0" w:space="0" w:color="auto"/>
        <w:bottom w:val="none" w:sz="0" w:space="0" w:color="auto"/>
        <w:right w:val="none" w:sz="0" w:space="0" w:color="auto"/>
      </w:divBdr>
    </w:div>
    <w:div w:id="598561506">
      <w:bodyDiv w:val="1"/>
      <w:marLeft w:val="0"/>
      <w:marRight w:val="0"/>
      <w:marTop w:val="0"/>
      <w:marBottom w:val="0"/>
      <w:divBdr>
        <w:top w:val="none" w:sz="0" w:space="0" w:color="auto"/>
        <w:left w:val="none" w:sz="0" w:space="0" w:color="auto"/>
        <w:bottom w:val="none" w:sz="0" w:space="0" w:color="auto"/>
        <w:right w:val="none" w:sz="0" w:space="0" w:color="auto"/>
      </w:divBdr>
    </w:div>
    <w:div w:id="627665414">
      <w:bodyDiv w:val="1"/>
      <w:marLeft w:val="0"/>
      <w:marRight w:val="0"/>
      <w:marTop w:val="0"/>
      <w:marBottom w:val="0"/>
      <w:divBdr>
        <w:top w:val="none" w:sz="0" w:space="0" w:color="auto"/>
        <w:left w:val="none" w:sz="0" w:space="0" w:color="auto"/>
        <w:bottom w:val="none" w:sz="0" w:space="0" w:color="auto"/>
        <w:right w:val="none" w:sz="0" w:space="0" w:color="auto"/>
      </w:divBdr>
    </w:div>
    <w:div w:id="631598054">
      <w:bodyDiv w:val="1"/>
      <w:marLeft w:val="0"/>
      <w:marRight w:val="0"/>
      <w:marTop w:val="0"/>
      <w:marBottom w:val="0"/>
      <w:divBdr>
        <w:top w:val="none" w:sz="0" w:space="0" w:color="auto"/>
        <w:left w:val="none" w:sz="0" w:space="0" w:color="auto"/>
        <w:bottom w:val="none" w:sz="0" w:space="0" w:color="auto"/>
        <w:right w:val="none" w:sz="0" w:space="0" w:color="auto"/>
      </w:divBdr>
    </w:div>
    <w:div w:id="665591853">
      <w:bodyDiv w:val="1"/>
      <w:marLeft w:val="0"/>
      <w:marRight w:val="0"/>
      <w:marTop w:val="0"/>
      <w:marBottom w:val="0"/>
      <w:divBdr>
        <w:top w:val="none" w:sz="0" w:space="0" w:color="auto"/>
        <w:left w:val="none" w:sz="0" w:space="0" w:color="auto"/>
        <w:bottom w:val="none" w:sz="0" w:space="0" w:color="auto"/>
        <w:right w:val="none" w:sz="0" w:space="0" w:color="auto"/>
      </w:divBdr>
    </w:div>
    <w:div w:id="687827978">
      <w:bodyDiv w:val="1"/>
      <w:marLeft w:val="0"/>
      <w:marRight w:val="0"/>
      <w:marTop w:val="0"/>
      <w:marBottom w:val="0"/>
      <w:divBdr>
        <w:top w:val="none" w:sz="0" w:space="0" w:color="auto"/>
        <w:left w:val="none" w:sz="0" w:space="0" w:color="auto"/>
        <w:bottom w:val="none" w:sz="0" w:space="0" w:color="auto"/>
        <w:right w:val="none" w:sz="0" w:space="0" w:color="auto"/>
      </w:divBdr>
    </w:div>
    <w:div w:id="792406221">
      <w:bodyDiv w:val="1"/>
      <w:marLeft w:val="0"/>
      <w:marRight w:val="0"/>
      <w:marTop w:val="0"/>
      <w:marBottom w:val="0"/>
      <w:divBdr>
        <w:top w:val="none" w:sz="0" w:space="0" w:color="auto"/>
        <w:left w:val="none" w:sz="0" w:space="0" w:color="auto"/>
        <w:bottom w:val="none" w:sz="0" w:space="0" w:color="auto"/>
        <w:right w:val="none" w:sz="0" w:space="0" w:color="auto"/>
      </w:divBdr>
    </w:div>
    <w:div w:id="891891911">
      <w:bodyDiv w:val="1"/>
      <w:marLeft w:val="0"/>
      <w:marRight w:val="0"/>
      <w:marTop w:val="0"/>
      <w:marBottom w:val="0"/>
      <w:divBdr>
        <w:top w:val="none" w:sz="0" w:space="0" w:color="auto"/>
        <w:left w:val="none" w:sz="0" w:space="0" w:color="auto"/>
        <w:bottom w:val="none" w:sz="0" w:space="0" w:color="auto"/>
        <w:right w:val="none" w:sz="0" w:space="0" w:color="auto"/>
      </w:divBdr>
    </w:div>
    <w:div w:id="1013798427">
      <w:bodyDiv w:val="1"/>
      <w:marLeft w:val="0"/>
      <w:marRight w:val="0"/>
      <w:marTop w:val="0"/>
      <w:marBottom w:val="0"/>
      <w:divBdr>
        <w:top w:val="none" w:sz="0" w:space="0" w:color="auto"/>
        <w:left w:val="none" w:sz="0" w:space="0" w:color="auto"/>
        <w:bottom w:val="none" w:sz="0" w:space="0" w:color="auto"/>
        <w:right w:val="none" w:sz="0" w:space="0" w:color="auto"/>
      </w:divBdr>
    </w:div>
    <w:div w:id="1018888798">
      <w:bodyDiv w:val="1"/>
      <w:marLeft w:val="0"/>
      <w:marRight w:val="0"/>
      <w:marTop w:val="0"/>
      <w:marBottom w:val="0"/>
      <w:divBdr>
        <w:top w:val="none" w:sz="0" w:space="0" w:color="auto"/>
        <w:left w:val="none" w:sz="0" w:space="0" w:color="auto"/>
        <w:bottom w:val="none" w:sz="0" w:space="0" w:color="auto"/>
        <w:right w:val="none" w:sz="0" w:space="0" w:color="auto"/>
      </w:divBdr>
    </w:div>
    <w:div w:id="1064186323">
      <w:bodyDiv w:val="1"/>
      <w:marLeft w:val="0"/>
      <w:marRight w:val="0"/>
      <w:marTop w:val="0"/>
      <w:marBottom w:val="0"/>
      <w:divBdr>
        <w:top w:val="none" w:sz="0" w:space="0" w:color="auto"/>
        <w:left w:val="none" w:sz="0" w:space="0" w:color="auto"/>
        <w:bottom w:val="none" w:sz="0" w:space="0" w:color="auto"/>
        <w:right w:val="none" w:sz="0" w:space="0" w:color="auto"/>
      </w:divBdr>
    </w:div>
    <w:div w:id="1142698417">
      <w:bodyDiv w:val="1"/>
      <w:marLeft w:val="0"/>
      <w:marRight w:val="0"/>
      <w:marTop w:val="0"/>
      <w:marBottom w:val="0"/>
      <w:divBdr>
        <w:top w:val="none" w:sz="0" w:space="0" w:color="auto"/>
        <w:left w:val="none" w:sz="0" w:space="0" w:color="auto"/>
        <w:bottom w:val="none" w:sz="0" w:space="0" w:color="auto"/>
        <w:right w:val="none" w:sz="0" w:space="0" w:color="auto"/>
      </w:divBdr>
    </w:div>
    <w:div w:id="1169639805">
      <w:bodyDiv w:val="1"/>
      <w:marLeft w:val="0"/>
      <w:marRight w:val="0"/>
      <w:marTop w:val="0"/>
      <w:marBottom w:val="0"/>
      <w:divBdr>
        <w:top w:val="none" w:sz="0" w:space="0" w:color="auto"/>
        <w:left w:val="none" w:sz="0" w:space="0" w:color="auto"/>
        <w:bottom w:val="none" w:sz="0" w:space="0" w:color="auto"/>
        <w:right w:val="none" w:sz="0" w:space="0" w:color="auto"/>
      </w:divBdr>
    </w:div>
    <w:div w:id="1177843057">
      <w:bodyDiv w:val="1"/>
      <w:marLeft w:val="0"/>
      <w:marRight w:val="0"/>
      <w:marTop w:val="0"/>
      <w:marBottom w:val="0"/>
      <w:divBdr>
        <w:top w:val="none" w:sz="0" w:space="0" w:color="auto"/>
        <w:left w:val="none" w:sz="0" w:space="0" w:color="auto"/>
        <w:bottom w:val="none" w:sz="0" w:space="0" w:color="auto"/>
        <w:right w:val="none" w:sz="0" w:space="0" w:color="auto"/>
      </w:divBdr>
    </w:div>
    <w:div w:id="1204058305">
      <w:bodyDiv w:val="1"/>
      <w:marLeft w:val="0"/>
      <w:marRight w:val="0"/>
      <w:marTop w:val="0"/>
      <w:marBottom w:val="0"/>
      <w:divBdr>
        <w:top w:val="none" w:sz="0" w:space="0" w:color="auto"/>
        <w:left w:val="none" w:sz="0" w:space="0" w:color="auto"/>
        <w:bottom w:val="none" w:sz="0" w:space="0" w:color="auto"/>
        <w:right w:val="none" w:sz="0" w:space="0" w:color="auto"/>
      </w:divBdr>
    </w:div>
    <w:div w:id="1217011642">
      <w:bodyDiv w:val="1"/>
      <w:marLeft w:val="0"/>
      <w:marRight w:val="0"/>
      <w:marTop w:val="0"/>
      <w:marBottom w:val="0"/>
      <w:divBdr>
        <w:top w:val="none" w:sz="0" w:space="0" w:color="auto"/>
        <w:left w:val="none" w:sz="0" w:space="0" w:color="auto"/>
        <w:bottom w:val="none" w:sz="0" w:space="0" w:color="auto"/>
        <w:right w:val="none" w:sz="0" w:space="0" w:color="auto"/>
      </w:divBdr>
    </w:div>
    <w:div w:id="1224218206">
      <w:bodyDiv w:val="1"/>
      <w:marLeft w:val="0"/>
      <w:marRight w:val="0"/>
      <w:marTop w:val="0"/>
      <w:marBottom w:val="0"/>
      <w:divBdr>
        <w:top w:val="none" w:sz="0" w:space="0" w:color="auto"/>
        <w:left w:val="none" w:sz="0" w:space="0" w:color="auto"/>
        <w:bottom w:val="none" w:sz="0" w:space="0" w:color="auto"/>
        <w:right w:val="none" w:sz="0" w:space="0" w:color="auto"/>
      </w:divBdr>
    </w:div>
    <w:div w:id="1264074689">
      <w:bodyDiv w:val="1"/>
      <w:marLeft w:val="0"/>
      <w:marRight w:val="0"/>
      <w:marTop w:val="0"/>
      <w:marBottom w:val="0"/>
      <w:divBdr>
        <w:top w:val="none" w:sz="0" w:space="0" w:color="auto"/>
        <w:left w:val="none" w:sz="0" w:space="0" w:color="auto"/>
        <w:bottom w:val="none" w:sz="0" w:space="0" w:color="auto"/>
        <w:right w:val="none" w:sz="0" w:space="0" w:color="auto"/>
      </w:divBdr>
    </w:div>
    <w:div w:id="1266765992">
      <w:bodyDiv w:val="1"/>
      <w:marLeft w:val="0"/>
      <w:marRight w:val="0"/>
      <w:marTop w:val="0"/>
      <w:marBottom w:val="0"/>
      <w:divBdr>
        <w:top w:val="none" w:sz="0" w:space="0" w:color="auto"/>
        <w:left w:val="none" w:sz="0" w:space="0" w:color="auto"/>
        <w:bottom w:val="none" w:sz="0" w:space="0" w:color="auto"/>
        <w:right w:val="none" w:sz="0" w:space="0" w:color="auto"/>
      </w:divBdr>
    </w:div>
    <w:div w:id="1297834430">
      <w:bodyDiv w:val="1"/>
      <w:marLeft w:val="0"/>
      <w:marRight w:val="0"/>
      <w:marTop w:val="0"/>
      <w:marBottom w:val="0"/>
      <w:divBdr>
        <w:top w:val="none" w:sz="0" w:space="0" w:color="auto"/>
        <w:left w:val="none" w:sz="0" w:space="0" w:color="auto"/>
        <w:bottom w:val="none" w:sz="0" w:space="0" w:color="auto"/>
        <w:right w:val="none" w:sz="0" w:space="0" w:color="auto"/>
      </w:divBdr>
    </w:div>
    <w:div w:id="1301418783">
      <w:bodyDiv w:val="1"/>
      <w:marLeft w:val="0"/>
      <w:marRight w:val="0"/>
      <w:marTop w:val="0"/>
      <w:marBottom w:val="0"/>
      <w:divBdr>
        <w:top w:val="none" w:sz="0" w:space="0" w:color="auto"/>
        <w:left w:val="none" w:sz="0" w:space="0" w:color="auto"/>
        <w:bottom w:val="none" w:sz="0" w:space="0" w:color="auto"/>
        <w:right w:val="none" w:sz="0" w:space="0" w:color="auto"/>
      </w:divBdr>
    </w:div>
    <w:div w:id="1345286660">
      <w:bodyDiv w:val="1"/>
      <w:marLeft w:val="0"/>
      <w:marRight w:val="0"/>
      <w:marTop w:val="0"/>
      <w:marBottom w:val="0"/>
      <w:divBdr>
        <w:top w:val="none" w:sz="0" w:space="0" w:color="auto"/>
        <w:left w:val="none" w:sz="0" w:space="0" w:color="auto"/>
        <w:bottom w:val="none" w:sz="0" w:space="0" w:color="auto"/>
        <w:right w:val="none" w:sz="0" w:space="0" w:color="auto"/>
      </w:divBdr>
    </w:div>
    <w:div w:id="1371804246">
      <w:bodyDiv w:val="1"/>
      <w:marLeft w:val="0"/>
      <w:marRight w:val="0"/>
      <w:marTop w:val="0"/>
      <w:marBottom w:val="0"/>
      <w:divBdr>
        <w:top w:val="none" w:sz="0" w:space="0" w:color="auto"/>
        <w:left w:val="none" w:sz="0" w:space="0" w:color="auto"/>
        <w:bottom w:val="none" w:sz="0" w:space="0" w:color="auto"/>
        <w:right w:val="none" w:sz="0" w:space="0" w:color="auto"/>
      </w:divBdr>
    </w:div>
    <w:div w:id="1410809085">
      <w:bodyDiv w:val="1"/>
      <w:marLeft w:val="0"/>
      <w:marRight w:val="0"/>
      <w:marTop w:val="0"/>
      <w:marBottom w:val="0"/>
      <w:divBdr>
        <w:top w:val="none" w:sz="0" w:space="0" w:color="auto"/>
        <w:left w:val="none" w:sz="0" w:space="0" w:color="auto"/>
        <w:bottom w:val="none" w:sz="0" w:space="0" w:color="auto"/>
        <w:right w:val="none" w:sz="0" w:space="0" w:color="auto"/>
      </w:divBdr>
    </w:div>
    <w:div w:id="1420099641">
      <w:bodyDiv w:val="1"/>
      <w:marLeft w:val="0"/>
      <w:marRight w:val="0"/>
      <w:marTop w:val="0"/>
      <w:marBottom w:val="0"/>
      <w:divBdr>
        <w:top w:val="none" w:sz="0" w:space="0" w:color="auto"/>
        <w:left w:val="none" w:sz="0" w:space="0" w:color="auto"/>
        <w:bottom w:val="none" w:sz="0" w:space="0" w:color="auto"/>
        <w:right w:val="none" w:sz="0" w:space="0" w:color="auto"/>
      </w:divBdr>
    </w:div>
    <w:div w:id="1442676699">
      <w:bodyDiv w:val="1"/>
      <w:marLeft w:val="0"/>
      <w:marRight w:val="0"/>
      <w:marTop w:val="0"/>
      <w:marBottom w:val="0"/>
      <w:divBdr>
        <w:top w:val="none" w:sz="0" w:space="0" w:color="auto"/>
        <w:left w:val="none" w:sz="0" w:space="0" w:color="auto"/>
        <w:bottom w:val="none" w:sz="0" w:space="0" w:color="auto"/>
        <w:right w:val="none" w:sz="0" w:space="0" w:color="auto"/>
      </w:divBdr>
    </w:div>
    <w:div w:id="1452280025">
      <w:bodyDiv w:val="1"/>
      <w:marLeft w:val="0"/>
      <w:marRight w:val="0"/>
      <w:marTop w:val="0"/>
      <w:marBottom w:val="0"/>
      <w:divBdr>
        <w:top w:val="none" w:sz="0" w:space="0" w:color="auto"/>
        <w:left w:val="none" w:sz="0" w:space="0" w:color="auto"/>
        <w:bottom w:val="none" w:sz="0" w:space="0" w:color="auto"/>
        <w:right w:val="none" w:sz="0" w:space="0" w:color="auto"/>
      </w:divBdr>
    </w:div>
    <w:div w:id="1499270137">
      <w:bodyDiv w:val="1"/>
      <w:marLeft w:val="0"/>
      <w:marRight w:val="0"/>
      <w:marTop w:val="0"/>
      <w:marBottom w:val="0"/>
      <w:divBdr>
        <w:top w:val="none" w:sz="0" w:space="0" w:color="auto"/>
        <w:left w:val="none" w:sz="0" w:space="0" w:color="auto"/>
        <w:bottom w:val="none" w:sz="0" w:space="0" w:color="auto"/>
        <w:right w:val="none" w:sz="0" w:space="0" w:color="auto"/>
      </w:divBdr>
    </w:div>
    <w:div w:id="1508905478">
      <w:bodyDiv w:val="1"/>
      <w:marLeft w:val="0"/>
      <w:marRight w:val="0"/>
      <w:marTop w:val="0"/>
      <w:marBottom w:val="0"/>
      <w:divBdr>
        <w:top w:val="none" w:sz="0" w:space="0" w:color="auto"/>
        <w:left w:val="none" w:sz="0" w:space="0" w:color="auto"/>
        <w:bottom w:val="none" w:sz="0" w:space="0" w:color="auto"/>
        <w:right w:val="none" w:sz="0" w:space="0" w:color="auto"/>
      </w:divBdr>
    </w:div>
    <w:div w:id="1530412541">
      <w:bodyDiv w:val="1"/>
      <w:marLeft w:val="0"/>
      <w:marRight w:val="0"/>
      <w:marTop w:val="0"/>
      <w:marBottom w:val="0"/>
      <w:divBdr>
        <w:top w:val="none" w:sz="0" w:space="0" w:color="auto"/>
        <w:left w:val="none" w:sz="0" w:space="0" w:color="auto"/>
        <w:bottom w:val="none" w:sz="0" w:space="0" w:color="auto"/>
        <w:right w:val="none" w:sz="0" w:space="0" w:color="auto"/>
      </w:divBdr>
    </w:div>
    <w:div w:id="1546869867">
      <w:bodyDiv w:val="1"/>
      <w:marLeft w:val="0"/>
      <w:marRight w:val="0"/>
      <w:marTop w:val="0"/>
      <w:marBottom w:val="0"/>
      <w:divBdr>
        <w:top w:val="none" w:sz="0" w:space="0" w:color="auto"/>
        <w:left w:val="none" w:sz="0" w:space="0" w:color="auto"/>
        <w:bottom w:val="none" w:sz="0" w:space="0" w:color="auto"/>
        <w:right w:val="none" w:sz="0" w:space="0" w:color="auto"/>
      </w:divBdr>
    </w:div>
    <w:div w:id="1554733917">
      <w:bodyDiv w:val="1"/>
      <w:marLeft w:val="0"/>
      <w:marRight w:val="0"/>
      <w:marTop w:val="0"/>
      <w:marBottom w:val="0"/>
      <w:divBdr>
        <w:top w:val="none" w:sz="0" w:space="0" w:color="auto"/>
        <w:left w:val="none" w:sz="0" w:space="0" w:color="auto"/>
        <w:bottom w:val="none" w:sz="0" w:space="0" w:color="auto"/>
        <w:right w:val="none" w:sz="0" w:space="0" w:color="auto"/>
      </w:divBdr>
    </w:div>
    <w:div w:id="1561863053">
      <w:bodyDiv w:val="1"/>
      <w:marLeft w:val="0"/>
      <w:marRight w:val="0"/>
      <w:marTop w:val="0"/>
      <w:marBottom w:val="0"/>
      <w:divBdr>
        <w:top w:val="none" w:sz="0" w:space="0" w:color="auto"/>
        <w:left w:val="none" w:sz="0" w:space="0" w:color="auto"/>
        <w:bottom w:val="none" w:sz="0" w:space="0" w:color="auto"/>
        <w:right w:val="none" w:sz="0" w:space="0" w:color="auto"/>
      </w:divBdr>
    </w:div>
    <w:div w:id="1599562094">
      <w:bodyDiv w:val="1"/>
      <w:marLeft w:val="0"/>
      <w:marRight w:val="0"/>
      <w:marTop w:val="0"/>
      <w:marBottom w:val="0"/>
      <w:divBdr>
        <w:top w:val="none" w:sz="0" w:space="0" w:color="auto"/>
        <w:left w:val="none" w:sz="0" w:space="0" w:color="auto"/>
        <w:bottom w:val="none" w:sz="0" w:space="0" w:color="auto"/>
        <w:right w:val="none" w:sz="0" w:space="0" w:color="auto"/>
      </w:divBdr>
    </w:div>
    <w:div w:id="1608268593">
      <w:bodyDiv w:val="1"/>
      <w:marLeft w:val="0"/>
      <w:marRight w:val="0"/>
      <w:marTop w:val="0"/>
      <w:marBottom w:val="0"/>
      <w:divBdr>
        <w:top w:val="none" w:sz="0" w:space="0" w:color="auto"/>
        <w:left w:val="none" w:sz="0" w:space="0" w:color="auto"/>
        <w:bottom w:val="none" w:sz="0" w:space="0" w:color="auto"/>
        <w:right w:val="none" w:sz="0" w:space="0" w:color="auto"/>
      </w:divBdr>
    </w:div>
    <w:div w:id="1679501699">
      <w:bodyDiv w:val="1"/>
      <w:marLeft w:val="0"/>
      <w:marRight w:val="0"/>
      <w:marTop w:val="0"/>
      <w:marBottom w:val="0"/>
      <w:divBdr>
        <w:top w:val="none" w:sz="0" w:space="0" w:color="auto"/>
        <w:left w:val="none" w:sz="0" w:space="0" w:color="auto"/>
        <w:bottom w:val="none" w:sz="0" w:space="0" w:color="auto"/>
        <w:right w:val="none" w:sz="0" w:space="0" w:color="auto"/>
      </w:divBdr>
    </w:div>
    <w:div w:id="1689217634">
      <w:bodyDiv w:val="1"/>
      <w:marLeft w:val="0"/>
      <w:marRight w:val="0"/>
      <w:marTop w:val="0"/>
      <w:marBottom w:val="0"/>
      <w:divBdr>
        <w:top w:val="none" w:sz="0" w:space="0" w:color="auto"/>
        <w:left w:val="none" w:sz="0" w:space="0" w:color="auto"/>
        <w:bottom w:val="none" w:sz="0" w:space="0" w:color="auto"/>
        <w:right w:val="none" w:sz="0" w:space="0" w:color="auto"/>
      </w:divBdr>
    </w:div>
    <w:div w:id="1765496238">
      <w:bodyDiv w:val="1"/>
      <w:marLeft w:val="0"/>
      <w:marRight w:val="0"/>
      <w:marTop w:val="0"/>
      <w:marBottom w:val="0"/>
      <w:divBdr>
        <w:top w:val="none" w:sz="0" w:space="0" w:color="auto"/>
        <w:left w:val="none" w:sz="0" w:space="0" w:color="auto"/>
        <w:bottom w:val="none" w:sz="0" w:space="0" w:color="auto"/>
        <w:right w:val="none" w:sz="0" w:space="0" w:color="auto"/>
      </w:divBdr>
    </w:div>
    <w:div w:id="1804500841">
      <w:bodyDiv w:val="1"/>
      <w:marLeft w:val="0"/>
      <w:marRight w:val="0"/>
      <w:marTop w:val="0"/>
      <w:marBottom w:val="0"/>
      <w:divBdr>
        <w:top w:val="none" w:sz="0" w:space="0" w:color="auto"/>
        <w:left w:val="none" w:sz="0" w:space="0" w:color="auto"/>
        <w:bottom w:val="none" w:sz="0" w:space="0" w:color="auto"/>
        <w:right w:val="none" w:sz="0" w:space="0" w:color="auto"/>
      </w:divBdr>
    </w:div>
    <w:div w:id="1843466743">
      <w:bodyDiv w:val="1"/>
      <w:marLeft w:val="0"/>
      <w:marRight w:val="0"/>
      <w:marTop w:val="0"/>
      <w:marBottom w:val="0"/>
      <w:divBdr>
        <w:top w:val="none" w:sz="0" w:space="0" w:color="auto"/>
        <w:left w:val="none" w:sz="0" w:space="0" w:color="auto"/>
        <w:bottom w:val="none" w:sz="0" w:space="0" w:color="auto"/>
        <w:right w:val="none" w:sz="0" w:space="0" w:color="auto"/>
      </w:divBdr>
    </w:div>
    <w:div w:id="1858274860">
      <w:bodyDiv w:val="1"/>
      <w:marLeft w:val="0"/>
      <w:marRight w:val="0"/>
      <w:marTop w:val="0"/>
      <w:marBottom w:val="0"/>
      <w:divBdr>
        <w:top w:val="none" w:sz="0" w:space="0" w:color="auto"/>
        <w:left w:val="none" w:sz="0" w:space="0" w:color="auto"/>
        <w:bottom w:val="none" w:sz="0" w:space="0" w:color="auto"/>
        <w:right w:val="none" w:sz="0" w:space="0" w:color="auto"/>
      </w:divBdr>
    </w:div>
    <w:div w:id="1869440977">
      <w:bodyDiv w:val="1"/>
      <w:marLeft w:val="0"/>
      <w:marRight w:val="0"/>
      <w:marTop w:val="0"/>
      <w:marBottom w:val="0"/>
      <w:divBdr>
        <w:top w:val="none" w:sz="0" w:space="0" w:color="auto"/>
        <w:left w:val="none" w:sz="0" w:space="0" w:color="auto"/>
        <w:bottom w:val="none" w:sz="0" w:space="0" w:color="auto"/>
        <w:right w:val="none" w:sz="0" w:space="0" w:color="auto"/>
      </w:divBdr>
    </w:div>
    <w:div w:id="1893226229">
      <w:bodyDiv w:val="1"/>
      <w:marLeft w:val="0"/>
      <w:marRight w:val="0"/>
      <w:marTop w:val="0"/>
      <w:marBottom w:val="0"/>
      <w:divBdr>
        <w:top w:val="none" w:sz="0" w:space="0" w:color="auto"/>
        <w:left w:val="none" w:sz="0" w:space="0" w:color="auto"/>
        <w:bottom w:val="none" w:sz="0" w:space="0" w:color="auto"/>
        <w:right w:val="none" w:sz="0" w:space="0" w:color="auto"/>
      </w:divBdr>
    </w:div>
    <w:div w:id="1916819610">
      <w:bodyDiv w:val="1"/>
      <w:marLeft w:val="0"/>
      <w:marRight w:val="0"/>
      <w:marTop w:val="0"/>
      <w:marBottom w:val="0"/>
      <w:divBdr>
        <w:top w:val="none" w:sz="0" w:space="0" w:color="auto"/>
        <w:left w:val="none" w:sz="0" w:space="0" w:color="auto"/>
        <w:bottom w:val="none" w:sz="0" w:space="0" w:color="auto"/>
        <w:right w:val="none" w:sz="0" w:space="0" w:color="auto"/>
      </w:divBdr>
    </w:div>
    <w:div w:id="1925257056">
      <w:bodyDiv w:val="1"/>
      <w:marLeft w:val="0"/>
      <w:marRight w:val="0"/>
      <w:marTop w:val="0"/>
      <w:marBottom w:val="0"/>
      <w:divBdr>
        <w:top w:val="none" w:sz="0" w:space="0" w:color="auto"/>
        <w:left w:val="none" w:sz="0" w:space="0" w:color="auto"/>
        <w:bottom w:val="none" w:sz="0" w:space="0" w:color="auto"/>
        <w:right w:val="none" w:sz="0" w:space="0" w:color="auto"/>
      </w:divBdr>
    </w:div>
    <w:div w:id="1943610663">
      <w:bodyDiv w:val="1"/>
      <w:marLeft w:val="0"/>
      <w:marRight w:val="0"/>
      <w:marTop w:val="0"/>
      <w:marBottom w:val="0"/>
      <w:divBdr>
        <w:top w:val="none" w:sz="0" w:space="0" w:color="auto"/>
        <w:left w:val="none" w:sz="0" w:space="0" w:color="auto"/>
        <w:bottom w:val="none" w:sz="0" w:space="0" w:color="auto"/>
        <w:right w:val="none" w:sz="0" w:space="0" w:color="auto"/>
      </w:divBdr>
    </w:div>
    <w:div w:id="1979341414">
      <w:bodyDiv w:val="1"/>
      <w:marLeft w:val="0"/>
      <w:marRight w:val="0"/>
      <w:marTop w:val="0"/>
      <w:marBottom w:val="0"/>
      <w:divBdr>
        <w:top w:val="none" w:sz="0" w:space="0" w:color="auto"/>
        <w:left w:val="none" w:sz="0" w:space="0" w:color="auto"/>
        <w:bottom w:val="none" w:sz="0" w:space="0" w:color="auto"/>
        <w:right w:val="none" w:sz="0" w:space="0" w:color="auto"/>
      </w:divBdr>
    </w:div>
    <w:div w:id="1996106583">
      <w:bodyDiv w:val="1"/>
      <w:marLeft w:val="0"/>
      <w:marRight w:val="0"/>
      <w:marTop w:val="0"/>
      <w:marBottom w:val="0"/>
      <w:divBdr>
        <w:top w:val="none" w:sz="0" w:space="0" w:color="auto"/>
        <w:left w:val="none" w:sz="0" w:space="0" w:color="auto"/>
        <w:bottom w:val="none" w:sz="0" w:space="0" w:color="auto"/>
        <w:right w:val="none" w:sz="0" w:space="0" w:color="auto"/>
      </w:divBdr>
    </w:div>
    <w:div w:id="2001813310">
      <w:bodyDiv w:val="1"/>
      <w:marLeft w:val="0"/>
      <w:marRight w:val="0"/>
      <w:marTop w:val="0"/>
      <w:marBottom w:val="0"/>
      <w:divBdr>
        <w:top w:val="none" w:sz="0" w:space="0" w:color="auto"/>
        <w:left w:val="none" w:sz="0" w:space="0" w:color="auto"/>
        <w:bottom w:val="none" w:sz="0" w:space="0" w:color="auto"/>
        <w:right w:val="none" w:sz="0" w:space="0" w:color="auto"/>
      </w:divBdr>
    </w:div>
    <w:div w:id="2011055747">
      <w:bodyDiv w:val="1"/>
      <w:marLeft w:val="0"/>
      <w:marRight w:val="0"/>
      <w:marTop w:val="0"/>
      <w:marBottom w:val="0"/>
      <w:divBdr>
        <w:top w:val="none" w:sz="0" w:space="0" w:color="auto"/>
        <w:left w:val="none" w:sz="0" w:space="0" w:color="auto"/>
        <w:bottom w:val="none" w:sz="0" w:space="0" w:color="auto"/>
        <w:right w:val="none" w:sz="0" w:space="0" w:color="auto"/>
      </w:divBdr>
    </w:div>
    <w:div w:id="2059622916">
      <w:bodyDiv w:val="1"/>
      <w:marLeft w:val="0"/>
      <w:marRight w:val="0"/>
      <w:marTop w:val="0"/>
      <w:marBottom w:val="0"/>
      <w:divBdr>
        <w:top w:val="none" w:sz="0" w:space="0" w:color="auto"/>
        <w:left w:val="none" w:sz="0" w:space="0" w:color="auto"/>
        <w:bottom w:val="none" w:sz="0" w:space="0" w:color="auto"/>
        <w:right w:val="none" w:sz="0" w:space="0" w:color="auto"/>
      </w:divBdr>
    </w:div>
    <w:div w:id="2068143485">
      <w:bodyDiv w:val="1"/>
      <w:marLeft w:val="0"/>
      <w:marRight w:val="0"/>
      <w:marTop w:val="0"/>
      <w:marBottom w:val="0"/>
      <w:divBdr>
        <w:top w:val="none" w:sz="0" w:space="0" w:color="auto"/>
        <w:left w:val="none" w:sz="0" w:space="0" w:color="auto"/>
        <w:bottom w:val="none" w:sz="0" w:space="0" w:color="auto"/>
        <w:right w:val="none" w:sz="0" w:space="0" w:color="auto"/>
      </w:divBdr>
    </w:div>
    <w:div w:id="2072579520">
      <w:bodyDiv w:val="1"/>
      <w:marLeft w:val="0"/>
      <w:marRight w:val="0"/>
      <w:marTop w:val="0"/>
      <w:marBottom w:val="0"/>
      <w:divBdr>
        <w:top w:val="none" w:sz="0" w:space="0" w:color="auto"/>
        <w:left w:val="none" w:sz="0" w:space="0" w:color="auto"/>
        <w:bottom w:val="none" w:sz="0" w:space="0" w:color="auto"/>
        <w:right w:val="none" w:sz="0" w:space="0" w:color="auto"/>
      </w:divBdr>
    </w:div>
    <w:div w:id="2102292130">
      <w:bodyDiv w:val="1"/>
      <w:marLeft w:val="0"/>
      <w:marRight w:val="0"/>
      <w:marTop w:val="0"/>
      <w:marBottom w:val="0"/>
      <w:divBdr>
        <w:top w:val="none" w:sz="0" w:space="0" w:color="auto"/>
        <w:left w:val="none" w:sz="0" w:space="0" w:color="auto"/>
        <w:bottom w:val="none" w:sz="0" w:space="0" w:color="auto"/>
        <w:right w:val="none" w:sz="0" w:space="0" w:color="auto"/>
      </w:divBdr>
    </w:div>
    <w:div w:id="213143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ealth.govt.nz/our-work/diseases-and-conditions/covid-19-novel-coronavirus" TargetMode="External"/><Relationship Id="rId18" Type="http://schemas.openxmlformats.org/officeDocument/2006/relationships/hyperlink" Target="https://www.immigration.govt.nz/about-us/media-centre/news-notifications/coronavirus-update-inz-respons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education.govt.nz/covid-19/advice-for-tertiary-students/border-exception-for-some-returning-international-tertiary-students" TargetMode="External"/><Relationship Id="rId17" Type="http://schemas.openxmlformats.org/officeDocument/2006/relationships/hyperlink" Target="https://covid19.govt.nz/updates-and-resources/accessible-information/" TargetMode="External"/><Relationship Id="rId2" Type="http://schemas.openxmlformats.org/officeDocument/2006/relationships/numbering" Target="numbering.xml"/><Relationship Id="rId16" Type="http://schemas.openxmlformats.org/officeDocument/2006/relationships/hyperlink" Target="https://www.facebook.com/MinistryforPacificPeople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ehive.govt.nz/release/border-exception-some-returning-international-tertiary-studen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vid19.govt.nz/updates-and-resources/translations/te-reo-maori/"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education.govt.nz/novel-coronavirus-2019-ncov-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t.nz/covid-19-novel-coronavirus/"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9F83-E505-4047-A1FF-9A7ACB5F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Mills</dc:creator>
  <cp:lastModifiedBy>Keri Trim</cp:lastModifiedBy>
  <cp:revision>13</cp:revision>
  <cp:lastPrinted>2020-11-18T01:50:00Z</cp:lastPrinted>
  <dcterms:created xsi:type="dcterms:W3CDTF">2021-01-13T01:42:00Z</dcterms:created>
  <dcterms:modified xsi:type="dcterms:W3CDTF">2021-01-14T03:06:00Z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-278950010</vt:i4>
  </property>
</Properties>
</file>