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6150" w14:textId="77777777" w:rsidR="00755E5A" w:rsidRPr="00755E5A" w:rsidRDefault="00755E5A" w:rsidP="00A30967">
      <w:pPr>
        <w:pStyle w:val="MoECoverPageHeading"/>
        <w:rPr>
          <w:color w:val="2A6EBB"/>
          <w:sz w:val="20"/>
        </w:rPr>
      </w:pPr>
    </w:p>
    <w:p w14:paraId="31D9255C" w14:textId="2D4F4F98" w:rsidR="00AE0A16" w:rsidRPr="005824F9" w:rsidRDefault="006C416F" w:rsidP="006C7ADD">
      <w:pPr>
        <w:pStyle w:val="MoECoverPageHeading"/>
        <w:rPr>
          <w:color w:val="2A6EBB"/>
          <w:sz w:val="36"/>
          <w:szCs w:val="36"/>
        </w:rPr>
      </w:pPr>
      <w:r w:rsidRPr="005824F9">
        <w:rPr>
          <w:color w:val="2A6EBB"/>
          <w:sz w:val="36"/>
          <w:szCs w:val="36"/>
        </w:rPr>
        <w:t>Residential special s</w:t>
      </w:r>
      <w:r w:rsidR="00AE0A16" w:rsidRPr="005824F9">
        <w:rPr>
          <w:color w:val="2A6EBB"/>
          <w:sz w:val="36"/>
          <w:szCs w:val="36"/>
        </w:rPr>
        <w:t xml:space="preserve">chool </w:t>
      </w:r>
      <w:r w:rsidR="005824F9" w:rsidRPr="005824F9">
        <w:rPr>
          <w:color w:val="2A6EBB"/>
          <w:sz w:val="36"/>
          <w:szCs w:val="36"/>
        </w:rPr>
        <w:t xml:space="preserve">(RSS) </w:t>
      </w:r>
      <w:r w:rsidR="007D1868">
        <w:rPr>
          <w:color w:val="2A6EBB"/>
          <w:sz w:val="36"/>
          <w:szCs w:val="36"/>
        </w:rPr>
        <w:t>only</w:t>
      </w:r>
      <w:r w:rsidR="00AE0A16" w:rsidRPr="005824F9">
        <w:rPr>
          <w:color w:val="2A6EBB"/>
          <w:sz w:val="36"/>
          <w:szCs w:val="36"/>
        </w:rPr>
        <w:t xml:space="preserve"> </w:t>
      </w:r>
      <w:r w:rsidRPr="005824F9">
        <w:rPr>
          <w:color w:val="2A6EBB"/>
          <w:sz w:val="36"/>
          <w:szCs w:val="36"/>
        </w:rPr>
        <w:t>pathway</w:t>
      </w:r>
    </w:p>
    <w:p w14:paraId="727B1874" w14:textId="127F8CE0" w:rsidR="006F3904" w:rsidRPr="005824F9" w:rsidRDefault="006C416F" w:rsidP="006C7ADD">
      <w:pPr>
        <w:pStyle w:val="MoECoverPageSubheading"/>
        <w:spacing w:line="240" w:lineRule="auto"/>
        <w:rPr>
          <w:color w:val="2A6EBB"/>
          <w:sz w:val="24"/>
          <w:szCs w:val="24"/>
        </w:rPr>
      </w:pPr>
      <w:r w:rsidRPr="005824F9">
        <w:rPr>
          <w:color w:val="2A6EBB"/>
          <w:sz w:val="24"/>
          <w:szCs w:val="24"/>
        </w:rPr>
        <w:t>Manage</w:t>
      </w:r>
      <w:r w:rsidR="008A180D" w:rsidRPr="005824F9">
        <w:rPr>
          <w:color w:val="2A6EBB"/>
          <w:sz w:val="24"/>
          <w:szCs w:val="24"/>
        </w:rPr>
        <w:t>r</w:t>
      </w:r>
      <w:r w:rsidRPr="005824F9">
        <w:rPr>
          <w:color w:val="2A6EBB"/>
          <w:sz w:val="24"/>
          <w:szCs w:val="24"/>
        </w:rPr>
        <w:t xml:space="preserve"> </w:t>
      </w:r>
      <w:r w:rsidR="00791A59">
        <w:rPr>
          <w:color w:val="2A6EBB"/>
          <w:sz w:val="24"/>
          <w:szCs w:val="24"/>
        </w:rPr>
        <w:t xml:space="preserve">approval </w:t>
      </w:r>
      <w:r w:rsidR="00791A59" w:rsidRPr="005824F9">
        <w:rPr>
          <w:color w:val="2A6EBB"/>
          <w:sz w:val="24"/>
          <w:szCs w:val="24"/>
        </w:rPr>
        <w:t xml:space="preserve">to apply for RSS </w:t>
      </w:r>
      <w:r w:rsidR="00791A59">
        <w:rPr>
          <w:color w:val="2A6EBB"/>
          <w:sz w:val="24"/>
          <w:szCs w:val="24"/>
        </w:rPr>
        <w:t>only</w:t>
      </w:r>
      <w:r w:rsidR="00791A59" w:rsidRPr="005824F9">
        <w:rPr>
          <w:color w:val="2A6EBB"/>
          <w:sz w:val="24"/>
          <w:szCs w:val="24"/>
        </w:rPr>
        <w:t xml:space="preserve"> pathway </w:t>
      </w:r>
      <w:r w:rsidR="00BD0469" w:rsidRPr="005824F9">
        <w:rPr>
          <w:color w:val="2A6EBB"/>
          <w:sz w:val="24"/>
          <w:szCs w:val="24"/>
        </w:rPr>
        <w:t>and Manager Learning Support</w:t>
      </w:r>
      <w:r w:rsidR="003C3FCE">
        <w:rPr>
          <w:color w:val="2A6EBB"/>
          <w:sz w:val="24"/>
          <w:szCs w:val="24"/>
        </w:rPr>
        <w:t>/RTLB Cluster Manager</w:t>
      </w:r>
      <w:r w:rsidR="00BD0469" w:rsidRPr="005824F9">
        <w:rPr>
          <w:color w:val="2A6EBB"/>
          <w:sz w:val="24"/>
          <w:szCs w:val="24"/>
        </w:rPr>
        <w:t xml:space="preserve"> </w:t>
      </w:r>
      <w:r w:rsidRPr="005824F9">
        <w:rPr>
          <w:color w:val="2A6EBB"/>
          <w:sz w:val="24"/>
          <w:szCs w:val="24"/>
        </w:rPr>
        <w:t>s</w:t>
      </w:r>
      <w:r w:rsidR="00051840" w:rsidRPr="005824F9">
        <w:rPr>
          <w:color w:val="2A6EBB"/>
          <w:sz w:val="24"/>
          <w:szCs w:val="24"/>
        </w:rPr>
        <w:t xml:space="preserve">ign off </w:t>
      </w:r>
    </w:p>
    <w:tbl>
      <w:tblPr>
        <w:tblStyle w:val="AppendixTwo"/>
        <w:tblpPr w:leftFromText="180" w:rightFromText="180" w:vertAnchor="text" w:horzAnchor="margin" w:tblpX="-101" w:tblpY="45"/>
        <w:tblW w:w="10455" w:type="dxa"/>
        <w:tblLook w:val="01E0" w:firstRow="1" w:lastRow="1" w:firstColumn="1" w:lastColumn="1" w:noHBand="0" w:noVBand="0"/>
      </w:tblPr>
      <w:tblGrid>
        <w:gridCol w:w="2127"/>
        <w:gridCol w:w="3494"/>
        <w:gridCol w:w="1892"/>
        <w:gridCol w:w="2942"/>
      </w:tblGrid>
      <w:tr w:rsidR="00474CEB" w:rsidRPr="00250DF3" w14:paraId="4FF69817" w14:textId="77777777" w:rsidTr="006A45FD">
        <w:trPr>
          <w:trHeight w:val="526"/>
        </w:trPr>
        <w:tc>
          <w:tcPr>
            <w:tcW w:w="2127" w:type="dxa"/>
          </w:tcPr>
          <w:p w14:paraId="776618C4" w14:textId="77777777"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 xml:space="preserve">Young Person’s Name: </w:t>
            </w:r>
          </w:p>
        </w:tc>
        <w:tc>
          <w:tcPr>
            <w:tcW w:w="3494" w:type="dxa"/>
          </w:tcPr>
          <w:p w14:paraId="22D11682" w14:textId="77777777"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  <w:tc>
          <w:tcPr>
            <w:tcW w:w="1892" w:type="dxa"/>
          </w:tcPr>
          <w:p w14:paraId="4A594414" w14:textId="77777777"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>Date of Birth:</w:t>
            </w:r>
          </w:p>
        </w:tc>
        <w:tc>
          <w:tcPr>
            <w:tcW w:w="2942" w:type="dxa"/>
          </w:tcPr>
          <w:p w14:paraId="5D959EB6" w14:textId="77777777"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</w:tr>
    </w:tbl>
    <w:p w14:paraId="18A4B4C8" w14:textId="3D0E8823" w:rsidR="006C416F" w:rsidRPr="003C4B1A" w:rsidRDefault="006C416F" w:rsidP="00B43404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This form should be signed by the referrer</w:t>
      </w:r>
      <w:r w:rsidR="006A3E69">
        <w:rPr>
          <w:rFonts w:ascii="Arial" w:hAnsi="Arial" w:cs="Arial"/>
          <w:sz w:val="20"/>
          <w:szCs w:val="20"/>
          <w:lang w:eastAsia="en-GB"/>
        </w:rPr>
        <w:t>’</w:t>
      </w:r>
      <w:r>
        <w:rPr>
          <w:rFonts w:ascii="Arial" w:hAnsi="Arial" w:cs="Arial"/>
          <w:sz w:val="20"/>
          <w:szCs w:val="20"/>
          <w:lang w:eastAsia="en-GB"/>
        </w:rPr>
        <w:t>s manager and by the Manager Learning Support</w:t>
      </w:r>
      <w:r w:rsidR="006C7ADD">
        <w:rPr>
          <w:rFonts w:ascii="Arial" w:hAnsi="Arial" w:cs="Arial"/>
          <w:sz w:val="20"/>
          <w:szCs w:val="20"/>
          <w:lang w:eastAsia="en-GB"/>
        </w:rPr>
        <w:t xml:space="preserve"> in your region</w:t>
      </w:r>
      <w:r>
        <w:rPr>
          <w:rFonts w:ascii="Arial" w:hAnsi="Arial" w:cs="Arial"/>
          <w:sz w:val="20"/>
          <w:szCs w:val="20"/>
          <w:lang w:eastAsia="en-GB"/>
        </w:rPr>
        <w:t>.</w:t>
      </w:r>
      <w:r w:rsidR="00791A59">
        <w:rPr>
          <w:rFonts w:ascii="Arial" w:hAnsi="Arial" w:cs="Arial"/>
          <w:sz w:val="20"/>
          <w:szCs w:val="20"/>
          <w:lang w:eastAsia="en-GB"/>
        </w:rPr>
        <w:t xml:space="preserve"> </w:t>
      </w:r>
    </w:p>
    <w:tbl>
      <w:tblPr>
        <w:tblStyle w:val="TableGrid"/>
        <w:tblW w:w="1046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953"/>
      </w:tblGrid>
      <w:tr w:rsidR="00F07896" w:rsidRPr="003C4B1A" w14:paraId="3C8AF317" w14:textId="77777777" w:rsidTr="00F0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1B81275" w14:textId="482061C2" w:rsidR="00F07896" w:rsidRPr="00C1619A" w:rsidRDefault="00F07896" w:rsidP="00F07896">
            <w:pPr>
              <w:spacing w:line="276" w:lineRule="auto"/>
              <w:rPr>
                <w:rFonts w:cs="Arial"/>
                <w:szCs w:val="20"/>
              </w:rPr>
            </w:pPr>
            <w:r w:rsidRPr="00C1619A">
              <w:rPr>
                <w:rFonts w:cs="Arial"/>
                <w:szCs w:val="20"/>
              </w:rPr>
              <w:t xml:space="preserve">Please </w:t>
            </w:r>
            <w:r w:rsidR="005824F9">
              <w:rPr>
                <w:rFonts w:cs="Arial"/>
                <w:szCs w:val="20"/>
              </w:rPr>
              <w:t xml:space="preserve">tick to </w:t>
            </w:r>
            <w:r w:rsidRPr="00C1619A">
              <w:rPr>
                <w:rFonts w:cs="Arial"/>
                <w:szCs w:val="20"/>
              </w:rPr>
              <w:t>confirm the following:</w:t>
            </w:r>
          </w:p>
        </w:tc>
        <w:tc>
          <w:tcPr>
            <w:tcW w:w="2551" w:type="dxa"/>
          </w:tcPr>
          <w:p w14:paraId="2127242F" w14:textId="6F03F630" w:rsidR="00F07896" w:rsidRPr="00D95FD5" w:rsidRDefault="00F07896" w:rsidP="00D95FD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953" w:type="dxa"/>
          </w:tcPr>
          <w:p w14:paraId="2C43B531" w14:textId="3F8AFB42" w:rsidR="00F07896" w:rsidRPr="00C1619A" w:rsidRDefault="00CE144E" w:rsidP="00CE144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1619A">
              <w:rPr>
                <w:rFonts w:cs="Arial"/>
                <w:szCs w:val="20"/>
              </w:rPr>
              <w:t xml:space="preserve">Service Manager/RTLB Cluster Manager/ Principal </w:t>
            </w:r>
            <w:r>
              <w:rPr>
                <w:rFonts w:cs="Arial"/>
                <w:szCs w:val="20"/>
              </w:rPr>
              <w:t xml:space="preserve">of </w:t>
            </w:r>
            <w:r w:rsidRPr="00C1619A">
              <w:rPr>
                <w:rFonts w:cs="Arial"/>
                <w:szCs w:val="20"/>
              </w:rPr>
              <w:t>day special or fund-holder school</w:t>
            </w:r>
          </w:p>
        </w:tc>
      </w:tr>
      <w:tr w:rsidR="00F07896" w:rsidRPr="003C4B1A" w14:paraId="23A96ECE" w14:textId="77777777" w:rsidTr="00F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99C8E7A" w14:textId="16E51FDC" w:rsidR="00F07896" w:rsidRPr="003C4B1A" w:rsidRDefault="006C7ADD" w:rsidP="00F0789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07896">
              <w:rPr>
                <w:rFonts w:cs="Arial"/>
                <w:szCs w:val="20"/>
              </w:rPr>
              <w:t xml:space="preserve">urrent comprehensive assessment report and intervention plans </w:t>
            </w:r>
            <w:r w:rsidR="00CE144E">
              <w:rPr>
                <w:rFonts w:cs="Arial"/>
                <w:szCs w:val="20"/>
              </w:rPr>
              <w:t>are in place/</w:t>
            </w:r>
            <w:r w:rsidR="00F07896">
              <w:rPr>
                <w:rFonts w:cs="Arial"/>
                <w:szCs w:val="20"/>
              </w:rPr>
              <w:t>have been sighted.</w:t>
            </w:r>
          </w:p>
        </w:tc>
        <w:tc>
          <w:tcPr>
            <w:tcW w:w="2551" w:type="dxa"/>
          </w:tcPr>
          <w:p w14:paraId="46129EFC" w14:textId="06088348" w:rsidR="00F07896" w:rsidRPr="003C4B1A" w:rsidRDefault="00F07896" w:rsidP="00F0789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1D1594" wp14:editId="0FA10DBE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1075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9635" id="Rectangle 1075" o:spid="_x0000_s1026" style="position:absolute;margin-left:445.15pt;margin-top:320.5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OheQIAAAAFAAAOAAAAZHJzL2Uyb0RvYy54bWysVF1v2yAUfZ+0/4B4T22ntE2tOFUUJ9Ok&#10;bqvW7QcQwDEaBgYkTlftv++CkyxdX6ZpfsD38nE5595zmd7tO4V2wnlpdIWLixwjoZnhUm8q/PXL&#10;ajTByAeqOVVGiwo/CY/vZm/fTHtbirFpjeLCIQiifdnbCrch2DLLPGtFR/2FsULDYmNcRwO4bpNx&#10;R3uI3qlsnOfXWW8ct84w4T3M1sMinqX4TSNY+NQ0XgSkKgzYQhpdGtdxzGZTWm4cta1kBxj0H1B0&#10;VGq49BSqpoGirZOvQnWSOeNNEy6Y6TLTNJKJxAHYFPkfbB5bakXiAsnx9pQm///Cso+7B4ckh9rl&#10;N1cYadpBlT5D3qjeKIHSLCSpt76EvY/2wUWa3t4b9s0jbRYtbBRz50zfCsoBWhGTmr04EB0PR9G6&#10;/2A4XEC3waR87RvXxYCQCbRPZXk6lUXsA2IwWeTkJmJjsHSw4w20PB62zod3wnQoGhV2gD4Fp7t7&#10;H4atxy3xLm1WUimYp6XSqK/wZQHhEy2jJI+LyXGb9UI5tKOgHVKQnIwTM2B/vq2TARSsZFfhSR6/&#10;QVMxGUvN0y2BSjXYAFrpGBy4AbaDNSjl+Ta/XU6WEzIi4+vliOR1PZqvFmR0vQJ89WW9WNTFz4iz&#10;IGUrORc6Qj2qtiB/p4pD/wx6O+n2BSV/znyVvtfMs5cwUkGA1fGf2CUVxMIPAlob/gQicGZoQ3g2&#10;wGiN+4FRDy1YYf99S53ASL3XIKTbgpDYs8khVzdjcNz5yvp8hWoGoSocMBrMRRj6fGud3LRwU5Fq&#10;rM0cxNfIJIwozAHVQbLQZonB4UmIfXzup12/H67ZLwAAAP//AwBQSwMEFAAGAAgAAAAhAMblqDnh&#10;AAAACwEAAA8AAABkcnMvZG93bnJldi54bWxMj01PwzAMhu9I/IfISNxY0g66rWs68aFJ7ITokHbN&#10;WtMWGqdqsq7795gTHG0/ev282WaynRhx8K0jDdFMgUAqXdVSreFjv71bgvDBUGU6R6jhgh42+fVV&#10;ZtLKnekdxyLUgkPIp0ZDE0KfSunLBq3xM9cj8e3TDdYEHodaVoM5c7jtZKxUIq1piT80psfnBsvv&#10;4mQ12KfXcj8Wu8vcvm3jg1Ivi9h8aX17Mz2uQQScwh8Mv/qsDjk7Hd2JKi86DcuVmjOqIbmPIhBM&#10;rFTCZY68eVgkIPNM/u+Q/wAAAP//AwBQSwECLQAUAAYACAAAACEAtoM4kv4AAADhAQAAEwAAAAAA&#10;AAAAAAAAAAAAAAAAW0NvbnRlbnRfVHlwZXNdLnhtbFBLAQItABQABgAIAAAAIQA4/SH/1gAAAJQB&#10;AAALAAAAAAAAAAAAAAAAAC8BAABfcmVscy8ucmVsc1BLAQItABQABgAIAAAAIQC6/lOheQIAAAAF&#10;AAAOAAAAAAAAAAAAAAAAAC4CAABkcnMvZTJvRG9jLnhtbFBLAQItABQABgAIAAAAIQDG5ag54QAA&#10;AAsBAAAPAAAAAAAAAAAAAAAAANMEAABkcnMvZG93bnJldi54bWxQSwUGAAAAAAQABADzAAAA4QUA&#10;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953" w:type="dxa"/>
          </w:tcPr>
          <w:p w14:paraId="5369FA05" w14:textId="77777777" w:rsidR="00F07896" w:rsidRPr="003C4B1A" w:rsidRDefault="00F07896" w:rsidP="00F0789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0E729D3" wp14:editId="3F3C35E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98425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FD89A" id="Rectangle 2" o:spid="_x0000_s1026" style="position:absolute;margin-left:48.95pt;margin-top:7.75pt;width:12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6CjwIAAKsFAAAOAAAAZHJzL2Uyb0RvYy54bWysVN9rGzEMfh/sfzB+X+8H6baGXkpo6RiU&#10;rrQdfXZ8ds5gW57t5JL99ZN9l0vblQ3GXnyWJX2SvpN0frEzmmyFDwpsQ6uTkhJhObTKrhv6/fH6&#10;w2dKQmS2ZRqsaOheBHqxeP/uvHdzUUMHuhWeIIgN8941tIvRzYsi8E4YFk7ACYtKCd6wiKJfF61n&#10;PaIbXdRl+bHowbfOAxch4OvVoKSLjC+l4PGblEFEohuKucV8+nyu0lksztl87ZnrFB/TYP+QhWHK&#10;YtAJ6opFRjZe/QZlFPcQQMYTDqYAKRUXuQaspipfVfPQMSdyLUhOcBNN4f/B8tvtnSeqbWhNiWUG&#10;f9E9ksbsWgtSJ3p6F+Zo9eDu/CgFvKZad9Kb9MUqyC5Tup8oFbtIOD5Wp/WsROI5qqqz8hTviFIc&#10;nZ0P8YsAQ9KloR6DZyLZ9ibEwfRgkmIF0Kq9VlpnIXWJuNSebBn+39W6GsFfWGn7N8e4e8MRc0ye&#10;Rap/qDjf4l6LhKftvZBIHNZY54Rzyx6TYZwLG6tB1bFWDDkiARMFk0cmJAMmZInVTdgjwMtCD9gD&#10;PaN9chW54yfn8k+JDc6TR44MNk7ORlnwbwForGqMPNgfSBqoSSytoN1jW3kY5i04fq3w996wEO+Y&#10;xwHDjsClEb/hITX0DYXxRkkH/udb78ke+x61lPQ4sA0NPzbMC0r0V4sTcVbNZmnCszA7/VSj4J9r&#10;Vs81dmMuAXumwvXkeL4m+6gPV+nBPOFuWaaoqGKWY+yG8ugPwmUcFgluJy6Wy2yGU+1YvLEPjifw&#10;xGpq38fdE/Nu7PGIw3ELh+Fm81etPtgmTwvLTQSp8hwceR35xo2QG2fcXmnlPJez1XHHLn4BAAD/&#10;/wMAUEsDBBQABgAIAAAAIQDNcaCE3AAAAAgBAAAPAAAAZHJzL2Rvd25yZXYueG1sTI9PT8JAEMXv&#10;JnyHzZh4ky2NgJRuiX+iBm+ich66Y9vQnW26C1Q/vcNJj/N7L2/ey1eDa9WR+tB4NjAZJ6CIS28b&#10;rgx8vD9d34IKEdli65kMfFOAVTG6yDGz/sRvdNzESkkIhwwN1DF2mdahrMlhGPuOWLQv3zuMcvaV&#10;tj2eJNy1Ok2SmXbYsHyosaOHmsr95uAMuFe+7z5fEnTpbP0TXPk8f2y2xlxdDndLUJGG+GeGc32p&#10;DoV02vkD26BaA4v5QpzCp1NQZz2dCNgZuBGgi1z/H1D8AgAA//8DAFBLAQItABQABgAIAAAAIQC2&#10;gziS/gAAAOEBAAATAAAAAAAAAAAAAAAAAAAAAABbQ29udGVudF9UeXBlc10ueG1sUEsBAi0AFAAG&#10;AAgAAAAhADj9If/WAAAAlAEAAAsAAAAAAAAAAAAAAAAALwEAAF9yZWxzLy5yZWxzUEsBAi0AFAAG&#10;AAgAAAAhAEb23oKPAgAAqwUAAA4AAAAAAAAAAAAAAAAALgIAAGRycy9lMm9Eb2MueG1sUEsBAi0A&#10;FAAGAAgAAAAhAM1xoITcAAAACAEAAA8AAAAAAAAAAAAAAAAA6Q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EDC0BC" wp14:editId="76E8ACCA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E9872" id="Rectangle 3" o:spid="_x0000_s1026" style="position:absolute;margin-left:445.15pt;margin-top:320.5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JWdgIAAPoEAAAOAAAAZHJzL2Uyb0RvYy54bWysVFFv2yAQfp+0/4B4T20ntE2tOFUVJ9Ok&#10;bqvW7QcQwDEaBgYkTlftv+/ASZauL9M0P+A77jjuu/uO2e2+U2gnnJdGV7i4yDESmhku9abCX7+s&#10;RlOMfKCaU2W0qPCT8Ph2/vbNrLelGJvWKC4cgiDal72tcBuCLbPMs1Z01F8YKzQYG+M6GkB1m4w7&#10;2kP0TmXjPL/KeuO4dYYJ72G3Hox4nuI3jWDhU9N4EZCqMOQW0urSuo5rNp/RcuOobSU7pEH/IYuO&#10;Sg2XnkLVNFC0dfJVqE4yZ7xpwgUzXWaaRjKRMACaIv8DzWNLrUhYoDjensrk/19Y9nH34JDkFZ5g&#10;pGkHLfoMRaN6owSaxPL01pfg9WgfXATo7b1h3zzSZtGCl7hzzvStoBySKqJ/9uJAVDwcRev+g+EQ&#10;nW6DSZXaN66LAaEGaJ8a8nRqiNgHxGCzyMn19SVGDEwHOd5Ay+Nh63x4J0yHolBhB6mn4HR378Pg&#10;enSJd2mzkkrBPi2VRj2ALiB8gmWU5NGYFLdZL5RDOwqsIQXJyTghA/Tnbp0MwF0luwpP8/gNbIrF&#10;WGqebglUqkGGpJWOwQEb5HaQBo483+Q3y+lySkZkfLUckbyuR3erBRldrSC/elIvFnXxM+ZZkLKV&#10;nAsdUz3ytSB/x4fD5AxMOzH2BSR/jnyVvtfIs5dppIYAquM/oUssiI0fCLQ2/AlI4MwwgPBggNAa&#10;9wOjHoavwv77ljqBkXqvgUg3BSFxWpNCLq/HoLhzy/rcQjWDUBUOGA3iIgwTvrVOblq4qUg91uYO&#10;yNfIRIxIzCGrA2VhwBKCw2MQJ/hcT16/n6z5LwAAAP//AwBQSwMEFAAGAAgAAAAhAMblqDnhAAAA&#10;CwEAAA8AAABkcnMvZG93bnJldi54bWxMj01PwzAMhu9I/IfISNxY0g66rWs68aFJ7ITokHbNWtMW&#10;Gqdqsq7795gTHG0/ev282WaynRhx8K0jDdFMgUAqXdVSreFjv71bgvDBUGU6R6jhgh42+fVVZtLK&#10;nekdxyLUgkPIp0ZDE0KfSunLBq3xM9cj8e3TDdYEHodaVoM5c7jtZKxUIq1piT80psfnBsvv4mQ1&#10;2KfXcj8Wu8vcvm3jg1Ivi9h8aX17Mz2uQQScwh8Mv/qsDjk7Hd2JKi86DcuVmjOqIbmPIhBMrFTC&#10;ZY68eVgkIPNM/u+Q/wAAAP//AwBQSwECLQAUAAYACAAAACEAtoM4kv4AAADhAQAAEwAAAAAAAAAA&#10;AAAAAAAAAAAAW0NvbnRlbnRfVHlwZXNdLnhtbFBLAQItABQABgAIAAAAIQA4/SH/1gAAAJQBAAAL&#10;AAAAAAAAAAAAAAAAAC8BAABfcmVscy8ucmVsc1BLAQItABQABgAIAAAAIQCIxIJWdgIAAPoEAAAO&#10;AAAAAAAAAAAAAAAAAC4CAABkcnMvZTJvRG9jLnhtbFBLAQItABQABgAIAAAAIQDG5ag54QAAAAsB&#10;AAAPAAAAAAAAAAAAAAAAANAEAABkcnMvZG93bnJldi54bWxQSwUGAAAAAAQABADzAAAA3gUA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</w:tr>
      <w:tr w:rsidR="00F07896" w:rsidRPr="003C4B1A" w14:paraId="0759205B" w14:textId="77777777" w:rsidTr="00F0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60C9846" w14:textId="456D3B31" w:rsidR="00F07896" w:rsidRPr="003C4B1A" w:rsidRDefault="00EA1EA0" w:rsidP="00BF311B">
            <w:pPr>
              <w:spacing w:line="276" w:lineRule="auto"/>
              <w:rPr>
                <w:rFonts w:cs="Arial"/>
                <w:szCs w:val="20"/>
              </w:rPr>
            </w:pPr>
            <w:r w:rsidRPr="00EA1EA0">
              <w:rPr>
                <w:rFonts w:cs="Arial"/>
                <w:szCs w:val="20"/>
              </w:rPr>
              <w:t>Local learning support services have been considered or tried. However, RSS intervention is believed to be the best way of meeting the child/young person’s needs.</w:t>
            </w:r>
          </w:p>
        </w:tc>
        <w:tc>
          <w:tcPr>
            <w:tcW w:w="2551" w:type="dxa"/>
          </w:tcPr>
          <w:p w14:paraId="1C3A7B31" w14:textId="3098E86C" w:rsidR="00F07896" w:rsidRPr="003C4B1A" w:rsidRDefault="00F07896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953" w:type="dxa"/>
          </w:tcPr>
          <w:p w14:paraId="0A94BE67" w14:textId="77777777" w:rsidR="00F07896" w:rsidRPr="003C4B1A" w:rsidRDefault="00F07896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3CFB13" wp14:editId="7A78EF73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76835</wp:posOffset>
                      </wp:positionV>
                      <wp:extent cx="1714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78EC7" id="Rectangle 4" o:spid="_x0000_s1026" style="position:absolute;margin-left:48.7pt;margin-top:6.05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AtkgIAAKs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mUEssM&#10;/qJHJI3ZtRZkmujpXJih1dI9+EEKeE217qQ36YtVkF2mdD9SKnaRcHyszqrpKRLPUVWdl6dlprw4&#10;Ojsf4lcBhqRLTT0Gz0Sy7W2IGBBNDyYpVgCtmhuldRZSl4gr7cmW4f9drauUMHq8stL2b45x944j&#10;wiTPItXfV5xvca9FwtP2UUgkDmuc5IRzyx6TYZwLG6te1bJG9DkiASMFo0fOOQMmZInVjdgDwOtC&#10;D9h9sYN9chW540fn8k+J9c6jR44MNo7ORlnw7wForGqI3NsfSOqpSSytoNljW3no5y04fqPw996y&#10;EB+YxwHDjsClEe/xkBq6msJwo6QF//O992SPfY9aSjoc2JqGHxvmBSX6m8WJOK+m0zThWZienk1Q&#10;8C81q5cauzFXgD1T4XpyPF+TfdSHq/RgnnG3LFJUVDHLMXZNefQH4Sr2iwS3ExeLRTbDqXYs3tql&#10;4wk8sZra92n3zLwbejzicNzBYbjZ7E2r97bJ08JiE0GqPAdHXge+cSPkxhm2V1o5L+Vsddyx818A&#10;AAD//wMAUEsDBBQABgAIAAAAIQCoWHtC3AAAAAgBAAAPAAAAZHJzL2Rvd25yZXYueG1sTI9LT8Mw&#10;EITvSP0P1iJxo06jqIUQp+IhqOiN8jhv4yWJGq+j2G1Dfz3bExz3m9HsTLEcXacONITWs4HZNAFF&#10;XHnbcm3g4/35+gZUiMgWO89k4IcCLMvJRYG59Ud+o8Mm1kpCOORooImxz7UOVUMOw9T3xKJ9+8Fh&#10;lHOotR3wKOGu02mSzLXDluVDgz09NlTtNntnwK35of9cJejS+espuOpl8dR+GXN1Od7fgYo0xj8z&#10;nOtLdSil09bv2QbVGbhdZOIUns5AnfU0E7A1kAnQZaH/Dyh/AQAA//8DAFBLAQItABQABgAIAAAA&#10;IQC2gziS/gAAAOEBAAATAAAAAAAAAAAAAAAAAAAAAABbQ29udGVudF9UeXBlc10ueG1sUEsBAi0A&#10;FAAGAAgAAAAhADj9If/WAAAAlAEAAAsAAAAAAAAAAAAAAAAALwEAAF9yZWxzLy5yZWxzUEsBAi0A&#10;FAAGAAgAAAAhAGqu8C2SAgAAqwUAAA4AAAAAAAAAAAAAAAAALgIAAGRycy9lMm9Eb2MueG1sUEsB&#10;Ai0AFAAGAAgAAAAhAKhYe0L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F07896" w:rsidRPr="003C4B1A" w14:paraId="1312F80E" w14:textId="77777777" w:rsidTr="00F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13AF99C" w14:textId="55B17E71" w:rsidR="00F07896" w:rsidRPr="003C4B1A" w:rsidRDefault="00F07896" w:rsidP="0025350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Based on the information in the application, the child/young person has ongoing highly complex</w:t>
            </w:r>
            <w:r w:rsidR="006C416F">
              <w:rPr>
                <w:rFonts w:cs="Arial"/>
                <w:szCs w:val="20"/>
              </w:rPr>
              <w:t xml:space="preserve"> and challenging</w:t>
            </w:r>
            <w:r>
              <w:rPr>
                <w:rFonts w:cs="Arial"/>
                <w:szCs w:val="20"/>
              </w:rPr>
              <w:t xml:space="preserve"> needs requiring support </w:t>
            </w:r>
            <w:r>
              <w:rPr>
                <w:rFonts w:cs="Arial"/>
                <w:szCs w:val="20"/>
                <w:lang w:eastAsia="en-GB"/>
              </w:rPr>
              <w:t xml:space="preserve">at </w:t>
            </w:r>
            <w:r w:rsidR="0025350C">
              <w:rPr>
                <w:rFonts w:cs="Arial"/>
                <w:szCs w:val="20"/>
                <w:lang w:eastAsia="en-GB"/>
              </w:rPr>
              <w:t>school</w:t>
            </w:r>
            <w:r w:rsidR="00DD2493">
              <w:rPr>
                <w:rFonts w:cs="Arial"/>
                <w:szCs w:val="20"/>
                <w:lang w:eastAsia="en-GB"/>
              </w:rPr>
              <w:t>.</w:t>
            </w:r>
          </w:p>
        </w:tc>
        <w:tc>
          <w:tcPr>
            <w:tcW w:w="2551" w:type="dxa"/>
          </w:tcPr>
          <w:p w14:paraId="4E869223" w14:textId="75194C20" w:rsidR="00F07896" w:rsidRPr="003C4B1A" w:rsidRDefault="00F07896" w:rsidP="00F0789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953" w:type="dxa"/>
          </w:tcPr>
          <w:p w14:paraId="1BA138F6" w14:textId="77777777" w:rsidR="00F07896" w:rsidRPr="003C4B1A" w:rsidRDefault="00F07896" w:rsidP="00F0789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9D1D11" wp14:editId="58710BA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113030</wp:posOffset>
                      </wp:positionV>
                      <wp:extent cx="1714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35B0" id="Rectangle 5" o:spid="_x0000_s1026" style="position:absolute;margin-left:48.85pt;margin-top:8.9pt;width:13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E1ewIAABQFAAAOAAAAZHJzL2Uyb0RvYy54bWysVFtP2zAUfp+0/2D5fSSp2gERKapAnSYh&#10;QMDEs3GcxpJvs92m3a/fZzdAuTxNy4Nzjs/xuXz+js/Ot1qRjfBBWtPQ6qikRBhuW2lWDf31sPx2&#10;QkmIzLRMWSMauhOBns+/fjkbXC0mtreqFZ4giAn14Brax+jqogi8F5qFI+uEgbGzXrMI1a+K1rMB&#10;0bUqJmX5vRisb523XISA3cu9kc5z/K4TPN50XRCRqIaitphXn9entBbzM1avPHO95GMZ7B+q0Ewa&#10;JH0JdckiI2svP4TSknsbbBePuNWF7TrJRe4B3VTlu27ue+ZE7gXgBPcCU/h/Yfn15tYT2TZ0Rolh&#10;Gld0B9CYWSlBZgmewYUaXvfu1o9agJh63XZepz+6INsM6e4FUrGNhGOzOq6mMwDPYapOy1mZIS9e&#10;Dzsf4g9hNUlCQz2SZyDZ5ipEJITrs0vKFayS7VIqlZVduFCebBguF5xo7UCJYiFis6HL/KUOEOLN&#10;MWXIgGomxyiGcAbWdYpFiNoBh2BWlDC1Ap159LmWN6fDh6QPaPYgcZm/zxKnRi5Z6PcV56jJjdVa&#10;RkyBkrqhJ4enlUlWkXk8wpGuY38BSXqy7Q735+2e2MHxpUSSK4BwyzyYjA4xnfEGS6cs2rajRElv&#10;/Z/P9pM/CAYrJQMmA5D8XjMv0OJPA+qdVtNpGqWsTGfHEyj+0PJ0aDFrfWFxPxXeAcezmPyjehY7&#10;b/UjhniRssLEDEfuPfijchH3E4tngIvFIrthfByLV+be8RQ84ZTgfdg+Mu9GMkVczLV9niJWv+PU&#10;3jedNHaxjraTmXCvuII6ScHoZRKNz0Sa7UM9e70+ZvO/AAAA//8DAFBLAwQUAAYACAAAACEAUckC&#10;ZdsAAAAIAQAADwAAAGRycy9kb3ducmV2LnhtbEyPwU7DMBBE70j8g7VI3KhDVRGaxqkQEhJC4kAK&#10;nN14G0eN11HspKZfz/YEx50Zzb4pt8n1YsYxdJ4U3C8yEEiNNx21Cj53L3ePIELUZHTvCRX8YIBt&#10;dX1V6sL4E33gXMdWcAmFQiuwMQ6FlKGx6HRY+AGJvYMfnY58jq00oz5xuevlMssepNMd8QerB3y2&#10;2BzrySl4C+dpbkx4TzbZ1/XXd3au6ajU7U162oCImOJfGC74jA4VM+39RCaIXsE6zznJes4LLv5y&#10;xcJewYoFWZXy/4DqFwAA//8DAFBLAQItABQABgAIAAAAIQC2gziS/gAAAOEBAAATAAAAAAAAAAAA&#10;AAAAAAAAAABbQ29udGVudF9UeXBlc10ueG1sUEsBAi0AFAAGAAgAAAAhADj9If/WAAAAlAEAAAsA&#10;AAAAAAAAAAAAAAAALwEAAF9yZWxzLy5yZWxzUEsBAi0AFAAGAAgAAAAhAM3HITV7AgAAFAUAAA4A&#10;AAAAAAAAAAAAAAAALgIAAGRycy9lMm9Eb2MueG1sUEsBAi0AFAAGAAgAAAAhAFHJAmX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D2493" w:rsidRPr="003C4B1A" w14:paraId="2C8EAABC" w14:textId="77777777" w:rsidTr="00F0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36524A0" w14:textId="6F02F390" w:rsidR="00DD2493" w:rsidRDefault="00DD2493" w:rsidP="00C37D6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Based on the information in the application, the child/young person does not </w:t>
            </w:r>
            <w:r w:rsidR="00C37D6B">
              <w:rPr>
                <w:rFonts w:cs="Arial"/>
                <w:szCs w:val="20"/>
              </w:rPr>
              <w:t>need intervention</w:t>
            </w:r>
            <w:r>
              <w:rPr>
                <w:rFonts w:cs="Arial"/>
                <w:szCs w:val="20"/>
              </w:rPr>
              <w:t xml:space="preserve"> in the </w:t>
            </w:r>
            <w:r w:rsidR="00C37D6B">
              <w:rPr>
                <w:rFonts w:cs="Arial"/>
                <w:szCs w:val="20"/>
              </w:rPr>
              <w:t>home or community</w:t>
            </w:r>
            <w:r>
              <w:rPr>
                <w:rFonts w:cs="Arial"/>
                <w:szCs w:val="20"/>
              </w:rPr>
              <w:t xml:space="preserve"> and does not require intensive service such as Te Kahu Tōī, IWS, Oranga Tamariki or High and Complex Needs.</w:t>
            </w:r>
          </w:p>
        </w:tc>
        <w:tc>
          <w:tcPr>
            <w:tcW w:w="2551" w:type="dxa"/>
          </w:tcPr>
          <w:p w14:paraId="5A3AB131" w14:textId="77777777" w:rsidR="00DD2493" w:rsidRPr="003C4B1A" w:rsidRDefault="00DD2493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953" w:type="dxa"/>
          </w:tcPr>
          <w:p w14:paraId="18AC7EF1" w14:textId="68DBB34A" w:rsidR="00DD2493" w:rsidRDefault="00A66836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7A164B" wp14:editId="1122907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176741</wp:posOffset>
                      </wp:positionV>
                      <wp:extent cx="1714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1C23" id="Rectangle 7" o:spid="_x0000_s1026" style="position:absolute;margin-left:51pt;margin-top:13.9pt;width:1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dYewIAABQFAAAOAAAAZHJzL2Uyb0RvYy54bWysVFtP2zAUfp+0/2D5fSSpygoRKapAnSYh&#10;QMDEs3GcxpJvs92m3a/fZzdAuTxNy4Nzjs/xuXz+js/Ot1qRjfBBWtPQ6qikRBhuW2lWDf31sPx2&#10;QkmIzLRMWSMauhOBns+/fjkbXC0mtreqFZ4giAn14Brax+jqogi8F5qFI+uEgbGzXrMI1a+K1rMB&#10;0bUqJmX5vRisb523XISA3cu9kc5z/K4TPN50XRCRqIaitphXn9entBbzM1avPHO95GMZ7B+q0Ewa&#10;JH0JdckiI2svP4TSknsbbBePuNWF7TrJRe4B3VTlu27ue+ZE7gXgBPcCU/h/Yfn15tYT2TZ0Rolh&#10;Gld0B9CYWSlBZgmewYUaXvfu1o9agJh63XZepz+6INsM6e4FUrGNhGOzmlXTYwDPYapOy+MyQ168&#10;HnY+xB/CapKEhnokz0CyzVWISAjXZ5eUK1gl26VUKiu7cKE82TBcLjjR2oESxULEZkOX+UsdIMSb&#10;Y8qQAdVMZiiGcAbWdYpFiNoBh2BWlDC1Ap159LmWN6fDh6QPaPYgcZm/zxKnRi5Z6PcV56jJjdVa&#10;RkyBkrqhJ4enlUlWkXk8wpGuY38BSXqy7Q735+2e2MHxpUSSK4BwyzyYjA4xnfEGS6cs2rajRElv&#10;/Z/P9pM/CAYrJQMmA5D8XjMv0OJPA+qdVtNpGqWsTI9nEyj+0PJ0aDFrfWFxPxXeAcezmPyjehY7&#10;b/UjhniRssLEDEfuPfijchH3E4tngIvFIrthfByLV+be8RQ84ZTgfdg+Mu9GMkVczLV9niJWv+PU&#10;3jedNHaxjraTmXCvuII6ScHoZRKNz0Sa7UM9e70+ZvO/AAAA//8DAFBLAwQUAAYACAAAACEA63uf&#10;3twAAAAJAQAADwAAAGRycy9kb3ducmV2LnhtbEyPT0vEMBDF74LfIYzgzU0s+Gdr00UEQQQPdtVz&#10;thmbss2kNGk37qd39qTH9+bx5v2qTfaDWHCKfSAN1ysFAqkNtqdOw8f2+eoeREyGrBkCoYYfjLCp&#10;z88qU9pwoHdcmtQJLqFYGg0upbGUMrYOvYmrMCLx7TtM3iSWUyftZA5c7gdZKHUrvemJPzgz4pPD&#10;dt/MXsNrPM5La+Nbdtm9rD+/1LGhvdaXF/nxAUTCnP7CcJrP06HmTbswk41iYK0KZkkaijtGOAWK&#10;NRs7DTdsyLqS/wnqXwAAAP//AwBQSwECLQAUAAYACAAAACEAtoM4kv4AAADhAQAAEwAAAAAAAAAA&#10;AAAAAAAAAAAAW0NvbnRlbnRfVHlwZXNdLnhtbFBLAQItABQABgAIAAAAIQA4/SH/1gAAAJQBAAAL&#10;AAAAAAAAAAAAAAAAAC8BAABfcmVscy8ucmVsc1BLAQItABQABgAIAAAAIQAdcXdYewIAABQFAAAO&#10;AAAAAAAAAAAAAAAAAC4CAABkcnMvZTJvRG9jLnhtbFBLAQItABQABgAIAAAAIQDre5/e3AAAAAk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C7ADD" w:rsidRPr="003C4B1A" w14:paraId="6B809F5C" w14:textId="77777777" w:rsidTr="00F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9A9C13C" w14:textId="0A0765CB" w:rsidR="006C7ADD" w:rsidRPr="006C7ADD" w:rsidRDefault="005824F9" w:rsidP="001E6B78">
            <w:pPr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l</w:t>
            </w:r>
            <w:r w:rsidR="006C7ADD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arning support services will support the application process, transitions and stay </w:t>
            </w:r>
            <w:r w:rsidR="006C7ADD">
              <w:rPr>
                <w:rFonts w:cs="Arial"/>
                <w:szCs w:val="20"/>
              </w:rPr>
              <w:t xml:space="preserve">involved </w:t>
            </w:r>
            <w:r>
              <w:rPr>
                <w:rFonts w:cs="Arial"/>
                <w:szCs w:val="20"/>
              </w:rPr>
              <w:t>while the young person is attending the RSS.</w:t>
            </w:r>
          </w:p>
        </w:tc>
        <w:tc>
          <w:tcPr>
            <w:tcW w:w="2551" w:type="dxa"/>
          </w:tcPr>
          <w:p w14:paraId="1067056C" w14:textId="668A601C" w:rsidR="006C7ADD" w:rsidRDefault="006C7ADD" w:rsidP="006C7A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</w:p>
        </w:tc>
        <w:tc>
          <w:tcPr>
            <w:tcW w:w="2953" w:type="dxa"/>
          </w:tcPr>
          <w:p w14:paraId="5B47C5EB" w14:textId="1C58A692" w:rsidR="006C7ADD" w:rsidRDefault="006C7ADD" w:rsidP="00F0789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545AB1" wp14:editId="1920E391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125845</wp:posOffset>
                      </wp:positionV>
                      <wp:extent cx="1714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AD50" id="Rectangle 8" o:spid="_x0000_s1026" style="position:absolute;margin-left:50.25pt;margin-top:9.9pt;width:13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y3egIAABQ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m0oGmWY&#10;Rot+AjRm1kqQ0wTP4EINqzt36ycpYJtq3XVepz+qILsM6f4ZUrGLhOOwOqnmxwCeQ1Wdlcdlhrx4&#10;uex8iN+E1SRtGuoRPAPJttchIiBMn0xSrGCVbFdSqSzsw6XyZMvQXHCitQMlioWIw4au8pcqgItX&#10;15QhA7KZnSAZwhlY1ykWsdUOOASzpoSpNejMo8+5vLod3gW9R7EHgcv8fRQ4FXLFQj9mnL0mM1Zr&#10;GTEFSmq04fC2MkkrMo8nOFI7xgak3aNt9+iftyOxg+MriSDXAOGWeTAZFWI64w8snbIo2047Snrr&#10;/3x0nuxBMGgpGTAZgOT3hnmBEr8bUO+sms/TKGVhfnwyg+APNY+HGrPRlxb9qfAOOJ63yT6qp23n&#10;rX7AEC9TVKiY4Yg9gj8Jl3GcWDwDXCyX2Qzj41i8NneOJ+cJpwTv/e6BeTeRKaIxN/Zpilj9hlOj&#10;bbpp7HITbScz4V5wBXWSgNHLJJqeiTTbh3K2ennMFn8BAAD//wMAUEsDBBQABgAIAAAAIQBaeTpk&#10;2gAAAAkBAAAPAAAAZHJzL2Rvd25yZXYueG1sTE/LTsMwELwj8Q/WInGjNhWvpnEqhISEkDgQoGc3&#10;XuKo8TqKndT069me4Lbz0OxMucm+FzOOsQuk4XqhQCA1wXbUavj8eL56ABGTIWv6QKjhByNsqvOz&#10;0hQ2HOgd5zq1gkMoFkaDS2kopIyNQ2/iIgxIrH2H0ZvEcGylHc2Bw30vl0rdSW864g/ODPjksNnX&#10;k9fwGo/T3Nj4ll12L6uvrTrWtNf68iI/rkEkzOnPDKf6XB0q7rQLE9koesZK3bKVjxVPOBmW90zs&#10;NNwwIatS/l9Q/QIAAP//AwBQSwECLQAUAAYACAAAACEAtoM4kv4AAADhAQAAEwAAAAAAAAAAAAAA&#10;AAAAAAAAW0NvbnRlbnRfVHlwZXNdLnhtbFBLAQItABQABgAIAAAAIQA4/SH/1gAAAJQBAAALAAAA&#10;AAAAAAAAAAAAAC8BAABfcmVscy8ucmVsc1BLAQItABQABgAIAAAAIQAELAy3egIAABQFAAAOAAAA&#10;AAAAAAAAAAAAAC4CAABkcnMvZTJvRG9jLnhtbFBLAQItABQABgAIAAAAIQBaeTpk2gAAAAk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F07896" w:rsidRPr="003C4B1A" w14:paraId="56FE16F2" w14:textId="77777777" w:rsidTr="00F0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9C2FDE3" w14:textId="75BFEE66" w:rsidR="00F07896" w:rsidRDefault="006C416F" w:rsidP="002D7390">
            <w:pPr>
              <w:spacing w:line="276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</w:t>
            </w:r>
            <w:r w:rsidR="00F07896">
              <w:rPr>
                <w:rFonts w:cs="Arial"/>
                <w:szCs w:val="20"/>
              </w:rPr>
              <w:t xml:space="preserve">young person and their family/whānau meet all </w:t>
            </w:r>
            <w:r w:rsidR="001E6B78">
              <w:rPr>
                <w:rFonts w:cs="Arial"/>
                <w:szCs w:val="20"/>
              </w:rPr>
              <w:t>four</w:t>
            </w:r>
            <w:r w:rsidR="00F07896">
              <w:rPr>
                <w:rFonts w:cs="Arial"/>
                <w:szCs w:val="20"/>
              </w:rPr>
              <w:t xml:space="preserve"> criteria to apply </w:t>
            </w:r>
            <w:r w:rsidR="002D7390">
              <w:rPr>
                <w:rFonts w:cs="Arial"/>
                <w:szCs w:val="20"/>
              </w:rPr>
              <w:t>for Residential Specialist School</w:t>
            </w:r>
            <w:r w:rsidR="00F07896">
              <w:rPr>
                <w:rFonts w:cs="Arial"/>
                <w:szCs w:val="20"/>
              </w:rPr>
              <w:t>.</w:t>
            </w:r>
            <w:r w:rsidR="00F07896">
              <w:rPr>
                <w:rFonts w:cs="Arial"/>
                <w:szCs w:val="20"/>
                <w:lang w:eastAsia="en-GB"/>
              </w:rPr>
              <w:t xml:space="preserve"> </w:t>
            </w:r>
            <w:r w:rsidR="00832171">
              <w:rPr>
                <w:rFonts w:cs="Arial"/>
                <w:szCs w:val="20"/>
                <w:lang w:eastAsia="en-GB"/>
              </w:rPr>
              <w:t>Their views are represented in the application.</w:t>
            </w:r>
          </w:p>
        </w:tc>
        <w:tc>
          <w:tcPr>
            <w:tcW w:w="2551" w:type="dxa"/>
          </w:tcPr>
          <w:p w14:paraId="2892CE46" w14:textId="6595EF02" w:rsidR="00F07896" w:rsidRDefault="00F07896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</w:p>
        </w:tc>
        <w:tc>
          <w:tcPr>
            <w:tcW w:w="2953" w:type="dxa"/>
          </w:tcPr>
          <w:p w14:paraId="230020FC" w14:textId="77777777" w:rsidR="00F07896" w:rsidRDefault="00F07896" w:rsidP="00F07896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noProof/>
                <w:szCs w:val="20"/>
                <w:lang w:eastAsia="en-NZ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8B422" wp14:editId="6B336BE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97790</wp:posOffset>
                      </wp:positionV>
                      <wp:extent cx="1714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805E" id="Rectangle 6" o:spid="_x0000_s1026" style="position:absolute;margin-left:49.85pt;margin-top:7.7pt;width:13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xuewIAABQFAAAOAAAAZHJzL2Uyb0RvYy54bWysVMlu2zAQvRfoPxC8N5IMZxMiB0YCFwWC&#10;JKhT5MxQlEWAW0nasvv1faSVxFlORXWgZjjDWR7f8OJyqxXZCB+kNQ2tjkpKhOG2lWbV0F8Pi29n&#10;lITITMuUNaKhOxHo5ezrl4vB1WJie6ta4QmCmFAPrqF9jK4uisB7oVk4sk4YGDvrNYtQ/apoPRsQ&#10;XatiUpYnxWB967zlIgTsXu+NdJbjd53g8a7rgohENRS1xbz6vD6ltZhdsHrlmeslH8tg/1CFZtIg&#10;6UuoaxYZWXv5IZSW3Ntgu3jErS5s10kucg/opirfdbPsmRO5F4AT3AtM4f+F5bebe09k29ATSgzT&#10;uKKfAI2ZlRLkJMEzuFDDa+nu/agFiKnXbed1+qMLss2Q7l4gFdtIODar02p6DOA5TNV5eVxmyIvX&#10;w86H+F1YTZLQUI/kGUi2uQkRCeH67JJyBatku5BKZWUXrpQnG4bLBSdaO1CiWIjYbOgif6kDhHhz&#10;TBkyoJrJKYohnIF1nWIRonbAIZgVJUytQGcefa7lzenwIekDmj1IXObvs8SpkWsW+n3FOWpyY7WW&#10;EVOgpG7o2eFpZZJVZB6PcKTr2F9Akp5su8P9ebsndnB8IZHkBiDcMw8mo0NMZ7zD0imLtu0oUdJb&#10;/+ez/eQPgsFKyYDJACS/18wLtPjDgHrn1XSaRikr0+PTCRR/aHk6tJi1vrK4nwrvgONZTP5RPYud&#10;t/oRQzxPWWFihiP3HvxRuYr7icUzwMV8nt0wPo7FG7N0PAVPOCV4H7aPzLuRTBEXc2ufp4jV7zi1&#10;900njZ2vo+1kJtwrrqBOUjB6mUTjM5Fm+1DPXq+P2ewvAAAA//8DAFBLAwQUAAYACAAAACEAyzh/&#10;vdwAAAAIAQAADwAAAGRycy9kb3ducmV2LnhtbEyPwU7DMBBE70j8g7VI3KhDVQpJ41QICQkhcSBA&#10;z268xFHjdRQ7qenXsz3Bcd+MZmfKbXK9mHEMnScFt4sMBFLjTUetgs+P55sHECFqMrr3hAp+MMC2&#10;urwodWH8kd5xrmMrOIRCoRXYGIdCytBYdDos/IDE2rcfnY58jq00oz5yuOvlMsvW0umO+IPVAz5Z&#10;bA715BS8htM0Nya8JZvsS/61y041HZS6vkqPGxARU/wzw7k+V4eKO+39RCaIXkGe37OT+d0KxFlf&#10;rhnsFawYyKqU/wdUvwAAAP//AwBQSwECLQAUAAYACAAAACEAtoM4kv4AAADhAQAAEwAAAAAAAAAA&#10;AAAAAAAAAAAAW0NvbnRlbnRfVHlwZXNdLnhtbFBLAQItABQABgAIAAAAIQA4/SH/1gAAAJQBAAAL&#10;AAAAAAAAAAAAAAAAAC8BAABfcmVscy8ucmVsc1BLAQItABQABgAIAAAAIQB1KtxuewIAABQFAAAO&#10;AAAAAAAAAAAAAAAAAC4CAABkcnMvZTJvRG9jLnhtbFBLAQItABQABgAIAAAAIQDLOH+9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14:paraId="2317A6E2" w14:textId="77777777" w:rsidR="00DD2493" w:rsidRDefault="00DD2493" w:rsidP="006F3904">
      <w:pPr>
        <w:rPr>
          <w:rFonts w:ascii="Arial" w:hAnsi="Arial" w:cs="Arial"/>
          <w:b/>
          <w:sz w:val="20"/>
          <w:szCs w:val="20"/>
        </w:rPr>
      </w:pPr>
    </w:p>
    <w:p w14:paraId="1787A4B2" w14:textId="5DD563B0" w:rsidR="006A3E69" w:rsidRPr="0066318F" w:rsidRDefault="004A1A19" w:rsidP="006F3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 Manager/ RTLB Cluster Manager</w:t>
      </w:r>
      <w:r w:rsidR="006C416F">
        <w:rPr>
          <w:rFonts w:ascii="Arial" w:hAnsi="Arial" w:cs="Arial"/>
          <w:b/>
          <w:sz w:val="20"/>
          <w:szCs w:val="20"/>
        </w:rPr>
        <w:t xml:space="preserve">/ </w:t>
      </w:r>
      <w:r w:rsidR="006A3E69">
        <w:rPr>
          <w:rFonts w:ascii="Arial" w:hAnsi="Arial" w:cs="Arial"/>
          <w:b/>
          <w:sz w:val="20"/>
          <w:szCs w:val="20"/>
        </w:rPr>
        <w:tab/>
      </w:r>
      <w:r w:rsidR="006A3E69">
        <w:rPr>
          <w:rFonts w:ascii="Arial" w:hAnsi="Arial" w:cs="Arial"/>
          <w:b/>
          <w:sz w:val="20"/>
          <w:szCs w:val="20"/>
        </w:rPr>
        <w:tab/>
      </w:r>
      <w:r w:rsidR="006A3E69">
        <w:rPr>
          <w:rFonts w:ascii="Arial" w:hAnsi="Arial" w:cs="Arial"/>
          <w:b/>
          <w:sz w:val="20"/>
          <w:szCs w:val="20"/>
        </w:rPr>
        <w:tab/>
      </w:r>
      <w:r w:rsidR="00791A59">
        <w:rPr>
          <w:rFonts w:ascii="Arial" w:hAnsi="Arial" w:cs="Arial"/>
          <w:b/>
          <w:sz w:val="20"/>
          <w:szCs w:val="20"/>
        </w:rPr>
        <w:t>Referrer details</w:t>
      </w:r>
    </w:p>
    <w:p w14:paraId="49C60E84" w14:textId="7082F579" w:rsidR="00B43404" w:rsidRPr="0066318F" w:rsidRDefault="006C416F" w:rsidP="006F3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of </w:t>
      </w:r>
      <w:r w:rsidR="00C42AE7">
        <w:rPr>
          <w:rFonts w:ascii="Arial" w:hAnsi="Arial" w:cs="Arial"/>
          <w:b/>
          <w:sz w:val="20"/>
          <w:szCs w:val="20"/>
        </w:rPr>
        <w:t xml:space="preserve">day </w:t>
      </w:r>
      <w:r>
        <w:rPr>
          <w:rFonts w:ascii="Arial" w:hAnsi="Arial" w:cs="Arial"/>
          <w:b/>
          <w:sz w:val="20"/>
          <w:szCs w:val="20"/>
        </w:rPr>
        <w:t>special or fund-holder school</w:t>
      </w:r>
      <w:r w:rsidR="006A3E69">
        <w:rPr>
          <w:rFonts w:ascii="Arial" w:hAnsi="Arial" w:cs="Arial"/>
          <w:b/>
          <w:sz w:val="20"/>
          <w:szCs w:val="20"/>
        </w:rPr>
        <w:t>:</w:t>
      </w:r>
      <w:r w:rsidR="00791A59">
        <w:rPr>
          <w:rFonts w:ascii="Arial" w:hAnsi="Arial" w:cs="Arial"/>
          <w:b/>
          <w:sz w:val="20"/>
          <w:szCs w:val="20"/>
        </w:rPr>
        <w:t xml:space="preserve">                     </w:t>
      </w:r>
      <w:r w:rsidR="00791A59">
        <w:rPr>
          <w:rFonts w:ascii="Arial" w:hAnsi="Arial" w:cs="Arial"/>
          <w:b/>
          <w:sz w:val="20"/>
          <w:szCs w:val="20"/>
        </w:rPr>
        <w:tab/>
        <w:t xml:space="preserve"> </w:t>
      </w:r>
      <w:r w:rsidR="00791A59" w:rsidRPr="003C4B1A">
        <w:rPr>
          <w:rFonts w:ascii="Arial" w:hAnsi="Arial" w:cs="Arial"/>
          <w:sz w:val="20"/>
          <w:szCs w:val="20"/>
        </w:rPr>
        <w:t>Name:</w:t>
      </w:r>
    </w:p>
    <w:p w14:paraId="4C893B5C" w14:textId="3E13BE76" w:rsidR="00472B57" w:rsidRPr="003C4B1A" w:rsidRDefault="006F3904" w:rsidP="006F3904">
      <w:pPr>
        <w:spacing w:before="120"/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 xml:space="preserve">Name: 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F081A">
        <w:rPr>
          <w:rFonts w:ascii="Arial" w:hAnsi="Arial" w:cs="Arial"/>
          <w:sz w:val="20"/>
          <w:szCs w:val="20"/>
        </w:rPr>
        <w:tab/>
      </w:r>
      <w:r w:rsidR="003C4B1A" w:rsidRPr="003C4B1A">
        <w:rPr>
          <w:rFonts w:ascii="Arial" w:hAnsi="Arial" w:cs="Arial"/>
          <w:sz w:val="20"/>
          <w:szCs w:val="20"/>
        </w:rPr>
        <w:t xml:space="preserve"> </w:t>
      </w:r>
      <w:r w:rsidR="00791A59">
        <w:rPr>
          <w:rFonts w:ascii="Arial" w:hAnsi="Arial" w:cs="Arial"/>
          <w:sz w:val="20"/>
          <w:szCs w:val="20"/>
        </w:rPr>
        <w:t>Role/ Service:</w:t>
      </w:r>
    </w:p>
    <w:p w14:paraId="632D6AA7" w14:textId="762F8014" w:rsidR="006A45FD" w:rsidRPr="003C4B1A" w:rsidRDefault="003F081A" w:rsidP="003F081A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</w:t>
      </w:r>
      <w:r w:rsidR="005A193E">
        <w:rPr>
          <w:rFonts w:ascii="Arial" w:hAnsi="Arial" w:cs="Arial"/>
          <w:sz w:val="20"/>
          <w:szCs w:val="20"/>
        </w:rPr>
        <w:t xml:space="preserve"> ..............................</w:t>
      </w:r>
      <w:r w:rsidR="003C4B1A">
        <w:rPr>
          <w:rFonts w:ascii="Arial" w:hAnsi="Arial" w:cs="Arial"/>
          <w:sz w:val="20"/>
          <w:szCs w:val="20"/>
        </w:rPr>
        <w:tab/>
      </w:r>
      <w:r w:rsidR="005A193E" w:rsidRPr="003C4B1A">
        <w:rPr>
          <w:rFonts w:ascii="Arial" w:hAnsi="Arial" w:cs="Arial"/>
          <w:sz w:val="20"/>
          <w:szCs w:val="20"/>
        </w:rPr>
        <w:t>Date:</w:t>
      </w:r>
      <w:r w:rsidR="005A193E">
        <w:rPr>
          <w:rFonts w:ascii="Arial" w:hAnsi="Arial" w:cs="Arial"/>
          <w:sz w:val="20"/>
          <w:szCs w:val="20"/>
        </w:rPr>
        <w:t xml:space="preserve"> </w:t>
      </w:r>
      <w:r w:rsidR="005A193E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791A59"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791A59" w:rsidRPr="003C4B1A">
        <w:rPr>
          <w:rFonts w:ascii="Arial" w:hAnsi="Arial" w:cs="Arial"/>
          <w:sz w:val="20"/>
          <w:szCs w:val="20"/>
        </w:rPr>
        <w:tab/>
      </w:r>
      <w:r w:rsidR="00791A59" w:rsidRPr="003C4B1A">
        <w:rPr>
          <w:rFonts w:ascii="Arial" w:hAnsi="Arial" w:cs="Arial"/>
          <w:sz w:val="20"/>
          <w:szCs w:val="20"/>
        </w:rPr>
        <w:tab/>
        <w:t xml:space="preserve">Date: </w:t>
      </w:r>
      <w:r w:rsidR="00791A59" w:rsidRPr="003C4B1A">
        <w:rPr>
          <w:rFonts w:ascii="Arial" w:hAnsi="Arial" w:cs="Arial"/>
          <w:sz w:val="20"/>
          <w:szCs w:val="20"/>
        </w:rPr>
        <w:tab/>
      </w:r>
    </w:p>
    <w:p w14:paraId="606167AD" w14:textId="39DB1AE1" w:rsidR="006F3904" w:rsidRPr="003C4B1A" w:rsidRDefault="003C4B1A" w:rsidP="006F3904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1A59">
        <w:rPr>
          <w:rFonts w:ascii="Arial" w:hAnsi="Arial" w:cs="Arial"/>
          <w:sz w:val="20"/>
          <w:szCs w:val="20"/>
        </w:rPr>
        <w:t>Referrer e</w:t>
      </w:r>
      <w:r w:rsidR="00791A59" w:rsidRPr="00472B57">
        <w:rPr>
          <w:rFonts w:ascii="Arial" w:hAnsi="Arial" w:cs="Arial"/>
          <w:sz w:val="20"/>
          <w:szCs w:val="20"/>
        </w:rPr>
        <w:t>mail:</w:t>
      </w:r>
    </w:p>
    <w:p w14:paraId="79C15620" w14:textId="64D85B02" w:rsidR="00051840" w:rsidRDefault="00051840" w:rsidP="006F39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Manager</w:t>
      </w:r>
      <w:r w:rsidR="006C416F" w:rsidRPr="006C416F">
        <w:rPr>
          <w:rFonts w:ascii="Arial" w:hAnsi="Arial" w:cs="Arial"/>
          <w:b/>
          <w:sz w:val="20"/>
          <w:szCs w:val="20"/>
        </w:rPr>
        <w:t xml:space="preserve"> </w:t>
      </w:r>
      <w:r w:rsidR="006C416F">
        <w:rPr>
          <w:rFonts w:ascii="Arial" w:hAnsi="Arial" w:cs="Arial"/>
          <w:b/>
          <w:sz w:val="20"/>
          <w:szCs w:val="20"/>
        </w:rPr>
        <w:t>Learning Support</w:t>
      </w:r>
      <w:r w:rsidR="005E74FC">
        <w:rPr>
          <w:rFonts w:ascii="Arial" w:hAnsi="Arial" w:cs="Arial"/>
          <w:b/>
          <w:sz w:val="20"/>
          <w:szCs w:val="20"/>
        </w:rPr>
        <w:t xml:space="preserve"> has reviewed this request</w:t>
      </w:r>
      <w:r w:rsidR="00472B57">
        <w:rPr>
          <w:rFonts w:ascii="Arial" w:hAnsi="Arial" w:cs="Arial"/>
          <w:b/>
          <w:sz w:val="20"/>
          <w:szCs w:val="20"/>
        </w:rPr>
        <w:tab/>
      </w:r>
      <w:r w:rsidR="00791A59">
        <w:rPr>
          <w:rFonts w:ascii="Arial" w:hAnsi="Arial" w:cs="Arial"/>
          <w:sz w:val="20"/>
          <w:szCs w:val="20"/>
        </w:rPr>
        <w:t>Referrer address:</w:t>
      </w:r>
    </w:p>
    <w:p w14:paraId="0912154C" w14:textId="6376BA77" w:rsidR="00051840" w:rsidRDefault="00051840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Name:</w:t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</w:r>
      <w:r w:rsidR="00791A59">
        <w:rPr>
          <w:rFonts w:ascii="Arial" w:hAnsi="Arial" w:cs="Arial"/>
          <w:sz w:val="20"/>
          <w:szCs w:val="20"/>
        </w:rPr>
        <w:t>Referrers phone:</w:t>
      </w:r>
    </w:p>
    <w:p w14:paraId="1D8CFBC4" w14:textId="32EF8F13" w:rsidR="00E93750" w:rsidRPr="006C7ADD" w:rsidRDefault="00051840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>
        <w:rPr>
          <w:rFonts w:ascii="Arial" w:hAnsi="Arial" w:cs="Arial"/>
          <w:sz w:val="20"/>
          <w:szCs w:val="20"/>
        </w:rPr>
        <w:tab/>
      </w:r>
      <w:r w:rsidR="00791A59">
        <w:rPr>
          <w:rFonts w:ascii="Arial" w:hAnsi="Arial" w:cs="Arial"/>
          <w:sz w:val="20"/>
          <w:szCs w:val="20"/>
        </w:rPr>
        <w:tab/>
      </w:r>
      <w:r w:rsidR="006C7ADD" w:rsidRPr="003C4B1A">
        <w:rPr>
          <w:rFonts w:ascii="Arial" w:hAnsi="Arial" w:cs="Arial"/>
          <w:sz w:val="20"/>
          <w:szCs w:val="20"/>
        </w:rPr>
        <w:t>Date:</w:t>
      </w:r>
      <w:r w:rsidR="006C7ADD">
        <w:rPr>
          <w:rFonts w:ascii="Arial" w:hAnsi="Arial" w:cs="Arial"/>
          <w:sz w:val="20"/>
          <w:szCs w:val="20"/>
        </w:rPr>
        <w:tab/>
      </w:r>
      <w:r w:rsidR="00472B57">
        <w:rPr>
          <w:rFonts w:ascii="Arial" w:hAnsi="Arial" w:cs="Arial"/>
          <w:sz w:val="20"/>
          <w:szCs w:val="20"/>
        </w:rPr>
        <w:tab/>
        <w:t xml:space="preserve"> </w:t>
      </w:r>
      <w:r w:rsidR="00791A59">
        <w:rPr>
          <w:rFonts w:ascii="Arial" w:hAnsi="Arial" w:cs="Arial"/>
          <w:sz w:val="20"/>
          <w:szCs w:val="20"/>
        </w:rPr>
        <w:tab/>
        <w:t>Name of referrer’s manager:</w:t>
      </w:r>
    </w:p>
    <w:sectPr w:rsidR="00E93750" w:rsidRPr="006C7ADD" w:rsidSect="006F390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0FCA" w14:textId="77777777" w:rsidR="00936D7C" w:rsidRDefault="00936D7C" w:rsidP="00882F80">
      <w:pPr>
        <w:spacing w:after="0" w:line="240" w:lineRule="auto"/>
      </w:pPr>
      <w:r>
        <w:separator/>
      </w:r>
    </w:p>
  </w:endnote>
  <w:endnote w:type="continuationSeparator" w:id="0">
    <w:p w14:paraId="130D15A5" w14:textId="77777777" w:rsidR="00936D7C" w:rsidRDefault="00936D7C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6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1058E" w14:textId="77777777" w:rsidR="006F3904" w:rsidRDefault="006F3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ECB9D" w14:textId="77777777" w:rsidR="00D00629" w:rsidRDefault="00D00629">
    <w:pPr>
      <w:pStyle w:val="Footer"/>
    </w:pPr>
  </w:p>
  <w:p w14:paraId="7D161442" w14:textId="77777777" w:rsidR="00B23F61" w:rsidRDefault="00B23F61"/>
  <w:p w14:paraId="53141A17" w14:textId="77777777" w:rsidR="00B23F61" w:rsidRDefault="00B23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C516" w14:textId="77777777" w:rsidR="00D00629" w:rsidRPr="004C18CF" w:rsidRDefault="00D00629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CABEF" w14:textId="77777777" w:rsidR="00936D7C" w:rsidRDefault="00936D7C" w:rsidP="00882F80">
      <w:pPr>
        <w:spacing w:after="0" w:line="240" w:lineRule="auto"/>
      </w:pPr>
      <w:r>
        <w:separator/>
      </w:r>
    </w:p>
  </w:footnote>
  <w:footnote w:type="continuationSeparator" w:id="0">
    <w:p w14:paraId="1DC8153C" w14:textId="77777777" w:rsidR="00936D7C" w:rsidRDefault="00936D7C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2B6A" w14:textId="77777777"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338F6DF1" wp14:editId="20798407">
          <wp:extent cx="6120130" cy="885825"/>
          <wp:effectExtent l="19050" t="0" r="0" b="0"/>
          <wp:docPr id="1078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AC6D98"/>
    <w:multiLevelType w:val="hybridMultilevel"/>
    <w:tmpl w:val="71265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B36CD9"/>
    <w:multiLevelType w:val="hybridMultilevel"/>
    <w:tmpl w:val="3A6CA21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1"/>
  </w:num>
  <w:num w:numId="17">
    <w:abstractNumId w:val="13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047166-326F-4265-9ACC-4362C9816959}"/>
    <w:docVar w:name="dgnword-eventsink" w:val="2043232312352"/>
  </w:docVars>
  <w:rsids>
    <w:rsidRoot w:val="006F3904"/>
    <w:rsid w:val="00004433"/>
    <w:rsid w:val="00006FB5"/>
    <w:rsid w:val="0002292E"/>
    <w:rsid w:val="00025556"/>
    <w:rsid w:val="0003673E"/>
    <w:rsid w:val="0004224B"/>
    <w:rsid w:val="000441C5"/>
    <w:rsid w:val="00047BAC"/>
    <w:rsid w:val="00051840"/>
    <w:rsid w:val="00053054"/>
    <w:rsid w:val="00085F64"/>
    <w:rsid w:val="0009169C"/>
    <w:rsid w:val="000933C9"/>
    <w:rsid w:val="000A5A25"/>
    <w:rsid w:val="000A5EA2"/>
    <w:rsid w:val="000C1803"/>
    <w:rsid w:val="000F6F67"/>
    <w:rsid w:val="00111F04"/>
    <w:rsid w:val="001233B0"/>
    <w:rsid w:val="001240F2"/>
    <w:rsid w:val="00126398"/>
    <w:rsid w:val="00151695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E6B78"/>
    <w:rsid w:val="001F42EA"/>
    <w:rsid w:val="001F7C54"/>
    <w:rsid w:val="00220064"/>
    <w:rsid w:val="0025350C"/>
    <w:rsid w:val="0025544F"/>
    <w:rsid w:val="0026715D"/>
    <w:rsid w:val="0027123A"/>
    <w:rsid w:val="00275131"/>
    <w:rsid w:val="00290667"/>
    <w:rsid w:val="002A13F2"/>
    <w:rsid w:val="002A5558"/>
    <w:rsid w:val="002D7390"/>
    <w:rsid w:val="002E096A"/>
    <w:rsid w:val="002F2B62"/>
    <w:rsid w:val="00330021"/>
    <w:rsid w:val="00330467"/>
    <w:rsid w:val="00331714"/>
    <w:rsid w:val="003462FE"/>
    <w:rsid w:val="00346375"/>
    <w:rsid w:val="00385F06"/>
    <w:rsid w:val="00390616"/>
    <w:rsid w:val="00391EB4"/>
    <w:rsid w:val="00396941"/>
    <w:rsid w:val="003A2808"/>
    <w:rsid w:val="003A47E8"/>
    <w:rsid w:val="003B172C"/>
    <w:rsid w:val="003B348C"/>
    <w:rsid w:val="003B607A"/>
    <w:rsid w:val="003C3FCE"/>
    <w:rsid w:val="003C4B1A"/>
    <w:rsid w:val="003C4C20"/>
    <w:rsid w:val="003C73A7"/>
    <w:rsid w:val="003E0707"/>
    <w:rsid w:val="003E4C39"/>
    <w:rsid w:val="003E55F7"/>
    <w:rsid w:val="003F081A"/>
    <w:rsid w:val="003F7C66"/>
    <w:rsid w:val="00410E6C"/>
    <w:rsid w:val="00424DB9"/>
    <w:rsid w:val="0043397A"/>
    <w:rsid w:val="0043452A"/>
    <w:rsid w:val="004531B9"/>
    <w:rsid w:val="00464C54"/>
    <w:rsid w:val="00467383"/>
    <w:rsid w:val="00472B57"/>
    <w:rsid w:val="00474CEB"/>
    <w:rsid w:val="00493E8A"/>
    <w:rsid w:val="00495237"/>
    <w:rsid w:val="004A1A19"/>
    <w:rsid w:val="004B15C2"/>
    <w:rsid w:val="004B548C"/>
    <w:rsid w:val="004C18CF"/>
    <w:rsid w:val="004C592F"/>
    <w:rsid w:val="004E1F5D"/>
    <w:rsid w:val="004F272C"/>
    <w:rsid w:val="00513E5F"/>
    <w:rsid w:val="00547312"/>
    <w:rsid w:val="005602C6"/>
    <w:rsid w:val="0056516F"/>
    <w:rsid w:val="00582135"/>
    <w:rsid w:val="005824F9"/>
    <w:rsid w:val="00597A0A"/>
    <w:rsid w:val="005A193E"/>
    <w:rsid w:val="005A36FF"/>
    <w:rsid w:val="005B1B2B"/>
    <w:rsid w:val="005D28C9"/>
    <w:rsid w:val="005E1AFC"/>
    <w:rsid w:val="005E74FC"/>
    <w:rsid w:val="005F3255"/>
    <w:rsid w:val="00617F94"/>
    <w:rsid w:val="006241D3"/>
    <w:rsid w:val="0063003B"/>
    <w:rsid w:val="00655D65"/>
    <w:rsid w:val="0066318F"/>
    <w:rsid w:val="006A3E69"/>
    <w:rsid w:val="006A45FD"/>
    <w:rsid w:val="006A65C1"/>
    <w:rsid w:val="006A6FDE"/>
    <w:rsid w:val="006B3CF4"/>
    <w:rsid w:val="006B57EB"/>
    <w:rsid w:val="006C3156"/>
    <w:rsid w:val="006C416F"/>
    <w:rsid w:val="006C7ADD"/>
    <w:rsid w:val="006D5585"/>
    <w:rsid w:val="006E18D7"/>
    <w:rsid w:val="006E199B"/>
    <w:rsid w:val="006F3904"/>
    <w:rsid w:val="00703435"/>
    <w:rsid w:val="00703D4D"/>
    <w:rsid w:val="00715521"/>
    <w:rsid w:val="00751395"/>
    <w:rsid w:val="00755E5A"/>
    <w:rsid w:val="00770A8D"/>
    <w:rsid w:val="0077104A"/>
    <w:rsid w:val="00777078"/>
    <w:rsid w:val="00780FA5"/>
    <w:rsid w:val="007818BC"/>
    <w:rsid w:val="00791A59"/>
    <w:rsid w:val="007A21D0"/>
    <w:rsid w:val="007A7956"/>
    <w:rsid w:val="007B1EDB"/>
    <w:rsid w:val="007B224F"/>
    <w:rsid w:val="007D1868"/>
    <w:rsid w:val="007F3629"/>
    <w:rsid w:val="00802F68"/>
    <w:rsid w:val="00810E53"/>
    <w:rsid w:val="00832171"/>
    <w:rsid w:val="00832AE6"/>
    <w:rsid w:val="00834F97"/>
    <w:rsid w:val="00853D88"/>
    <w:rsid w:val="0086005E"/>
    <w:rsid w:val="00882F80"/>
    <w:rsid w:val="00892233"/>
    <w:rsid w:val="008A180D"/>
    <w:rsid w:val="008B3AA0"/>
    <w:rsid w:val="008C69FB"/>
    <w:rsid w:val="008E2D2E"/>
    <w:rsid w:val="008F4C27"/>
    <w:rsid w:val="00911F27"/>
    <w:rsid w:val="009178E0"/>
    <w:rsid w:val="009236E4"/>
    <w:rsid w:val="00936D7C"/>
    <w:rsid w:val="00943642"/>
    <w:rsid w:val="0098258E"/>
    <w:rsid w:val="009B6F5F"/>
    <w:rsid w:val="009C361F"/>
    <w:rsid w:val="009C7F3F"/>
    <w:rsid w:val="009E3D96"/>
    <w:rsid w:val="009F1D0E"/>
    <w:rsid w:val="00A01F87"/>
    <w:rsid w:val="00A11758"/>
    <w:rsid w:val="00A2213F"/>
    <w:rsid w:val="00A26C6A"/>
    <w:rsid w:val="00A30967"/>
    <w:rsid w:val="00A52FB8"/>
    <w:rsid w:val="00A624B0"/>
    <w:rsid w:val="00A66836"/>
    <w:rsid w:val="00A742BB"/>
    <w:rsid w:val="00A93605"/>
    <w:rsid w:val="00A975CB"/>
    <w:rsid w:val="00AA260E"/>
    <w:rsid w:val="00AB57E5"/>
    <w:rsid w:val="00AE0A16"/>
    <w:rsid w:val="00AE25D9"/>
    <w:rsid w:val="00AE5FEA"/>
    <w:rsid w:val="00B23F61"/>
    <w:rsid w:val="00B30508"/>
    <w:rsid w:val="00B33A43"/>
    <w:rsid w:val="00B43404"/>
    <w:rsid w:val="00B540C4"/>
    <w:rsid w:val="00B626FB"/>
    <w:rsid w:val="00B66E00"/>
    <w:rsid w:val="00B92631"/>
    <w:rsid w:val="00B96419"/>
    <w:rsid w:val="00BA39E6"/>
    <w:rsid w:val="00BC1E71"/>
    <w:rsid w:val="00BD0469"/>
    <w:rsid w:val="00BD4EB7"/>
    <w:rsid w:val="00BF311B"/>
    <w:rsid w:val="00C06558"/>
    <w:rsid w:val="00C1619A"/>
    <w:rsid w:val="00C23B48"/>
    <w:rsid w:val="00C36305"/>
    <w:rsid w:val="00C37D6B"/>
    <w:rsid w:val="00C42AE7"/>
    <w:rsid w:val="00C51159"/>
    <w:rsid w:val="00C74AB7"/>
    <w:rsid w:val="00CA47BB"/>
    <w:rsid w:val="00CB3C9C"/>
    <w:rsid w:val="00CD518E"/>
    <w:rsid w:val="00CE144E"/>
    <w:rsid w:val="00CE352C"/>
    <w:rsid w:val="00CE4BBE"/>
    <w:rsid w:val="00CE5BD6"/>
    <w:rsid w:val="00CE5D88"/>
    <w:rsid w:val="00CE7F08"/>
    <w:rsid w:val="00CF11C3"/>
    <w:rsid w:val="00CF1982"/>
    <w:rsid w:val="00D00629"/>
    <w:rsid w:val="00D11AA6"/>
    <w:rsid w:val="00D15F26"/>
    <w:rsid w:val="00D46ECE"/>
    <w:rsid w:val="00D60F9A"/>
    <w:rsid w:val="00D64D49"/>
    <w:rsid w:val="00D658F0"/>
    <w:rsid w:val="00D718FF"/>
    <w:rsid w:val="00D73C87"/>
    <w:rsid w:val="00D82ED9"/>
    <w:rsid w:val="00D95FD5"/>
    <w:rsid w:val="00DA30FC"/>
    <w:rsid w:val="00DD2493"/>
    <w:rsid w:val="00DD3A14"/>
    <w:rsid w:val="00E048A1"/>
    <w:rsid w:val="00E22E2A"/>
    <w:rsid w:val="00E35E76"/>
    <w:rsid w:val="00E470BE"/>
    <w:rsid w:val="00E54998"/>
    <w:rsid w:val="00E61406"/>
    <w:rsid w:val="00E71F3A"/>
    <w:rsid w:val="00E756D6"/>
    <w:rsid w:val="00E87337"/>
    <w:rsid w:val="00E93750"/>
    <w:rsid w:val="00E958D3"/>
    <w:rsid w:val="00EA1EA0"/>
    <w:rsid w:val="00EA2306"/>
    <w:rsid w:val="00EA3D38"/>
    <w:rsid w:val="00EA54FE"/>
    <w:rsid w:val="00ED6382"/>
    <w:rsid w:val="00ED7FD1"/>
    <w:rsid w:val="00F07896"/>
    <w:rsid w:val="00F64AD9"/>
    <w:rsid w:val="00F71819"/>
    <w:rsid w:val="00F87413"/>
    <w:rsid w:val="00F92188"/>
    <w:rsid w:val="00FD57F0"/>
    <w:rsid w:val="00FE4BC0"/>
    <w:rsid w:val="00FE4E9D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301A7F6E"/>
  <w15:docId w15:val="{00F76AEE-BB12-489A-A3A3-F4D696C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C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926F-944F-4480-96D5-2BA9077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Hyde</dc:creator>
  <dc:description>Developd by www.allfields.co.nz</dc:description>
  <cp:lastModifiedBy>Christine Whittaker</cp:lastModifiedBy>
  <cp:revision>2</cp:revision>
  <cp:lastPrinted>2018-07-30T23:09:00Z</cp:lastPrinted>
  <dcterms:created xsi:type="dcterms:W3CDTF">2021-07-01T04:48:00Z</dcterms:created>
  <dcterms:modified xsi:type="dcterms:W3CDTF">2021-07-01T04:48:00Z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