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2" w:rsidRDefault="006C6FD7" w:rsidP="006C6FD7">
      <w:pPr>
        <w:rPr>
          <w:b/>
          <w:bCs/>
        </w:rPr>
      </w:pPr>
      <w:bookmarkStart w:id="0" w:name="_GoBack"/>
      <w:bookmarkEnd w:id="0"/>
      <w:r>
        <w:rPr>
          <w:b/>
          <w:bCs/>
        </w:rPr>
        <w:t>Notes for referrers on using the electronic form</w:t>
      </w:r>
      <w:r w:rsidR="003E7BDA">
        <w:rPr>
          <w:b/>
          <w:bCs/>
        </w:rPr>
        <w:t xml:space="preserve"> for RSS only pathway </w:t>
      </w:r>
    </w:p>
    <w:p w:rsidR="006C6FD7" w:rsidRDefault="006C6FD7" w:rsidP="006C6FD7">
      <w:pPr>
        <w:rPr>
          <w:b/>
          <w:bCs/>
        </w:rPr>
      </w:pPr>
    </w:p>
    <w:p w:rsidR="003E7BDA" w:rsidRPr="00C64B92" w:rsidRDefault="00C64B92" w:rsidP="006C6FD7">
      <w:pPr>
        <w:pStyle w:val="ListParagraph"/>
        <w:numPr>
          <w:ilvl w:val="0"/>
          <w:numId w:val="10"/>
        </w:numPr>
        <w:rPr>
          <w:bCs/>
        </w:rPr>
      </w:pPr>
      <w:r w:rsidRPr="00C64B92">
        <w:rPr>
          <w:bCs/>
        </w:rPr>
        <w:t>B</w:t>
      </w:r>
      <w:r w:rsidR="005B2C05" w:rsidRPr="00C64B92">
        <w:rPr>
          <w:bCs/>
        </w:rPr>
        <w:t xml:space="preserve">efore you start open chrome as your web browser. Then copy this link into the search bar </w:t>
      </w:r>
      <w:hyperlink r:id="rId5" w:history="1">
        <w:r w:rsidR="005B2C05" w:rsidRPr="00C64B92">
          <w:rPr>
            <w:rStyle w:val="Hyperlink"/>
            <w:bCs/>
          </w:rPr>
          <w:t>https://forms.education.govt.nz/forms/view/ses004</w:t>
        </w:r>
      </w:hyperlink>
      <w:r w:rsidR="005B2C05" w:rsidRPr="00C64B92">
        <w:rPr>
          <w:bCs/>
        </w:rPr>
        <w:t xml:space="preserve"> </w:t>
      </w:r>
    </w:p>
    <w:p w:rsidR="006C6FD7" w:rsidRPr="006C6FD7" w:rsidRDefault="006C6FD7" w:rsidP="006C6FD7">
      <w:pPr>
        <w:pStyle w:val="ListParagraph"/>
        <w:numPr>
          <w:ilvl w:val="0"/>
          <w:numId w:val="7"/>
        </w:numPr>
        <w:rPr>
          <w:b/>
        </w:rPr>
      </w:pPr>
      <w:r w:rsidRPr="006C6FD7">
        <w:rPr>
          <w:b/>
        </w:rPr>
        <w:t>Always work on the same comput</w:t>
      </w:r>
      <w:r w:rsidR="00B14CBA">
        <w:rPr>
          <w:b/>
        </w:rPr>
        <w:t xml:space="preserve">er because your work will save automatically </w:t>
      </w:r>
      <w:r w:rsidRPr="006C6FD7">
        <w:rPr>
          <w:b/>
        </w:rPr>
        <w:t>on that specific machine.</w:t>
      </w:r>
    </w:p>
    <w:p w:rsidR="00B14CBA" w:rsidRDefault="00C64B92" w:rsidP="00C64B92">
      <w:pPr>
        <w:pStyle w:val="ListParagraph"/>
        <w:numPr>
          <w:ilvl w:val="0"/>
          <w:numId w:val="7"/>
        </w:numPr>
      </w:pPr>
      <w:r>
        <w:t xml:space="preserve">When working in Chrome you can print the document at any time by right clicking </w:t>
      </w:r>
      <w:r w:rsidR="00B14CBA">
        <w:t>the</w:t>
      </w:r>
      <w:r>
        <w:t xml:space="preserve"> mouse or </w:t>
      </w:r>
      <w:r w:rsidR="00B14CBA">
        <w:t>using the</w:t>
      </w:r>
      <w:r>
        <w:t xml:space="preserve"> print button</w:t>
      </w:r>
      <w:r w:rsidR="00B14CBA">
        <w:t xml:space="preserve"> at the end of the form</w:t>
      </w:r>
      <w:r>
        <w:t xml:space="preserve">. </w:t>
      </w:r>
    </w:p>
    <w:p w:rsidR="00C64B92" w:rsidRDefault="006C6FD7" w:rsidP="00B14CBA">
      <w:pPr>
        <w:pStyle w:val="ListParagraph"/>
        <w:numPr>
          <w:ilvl w:val="0"/>
          <w:numId w:val="7"/>
        </w:numPr>
      </w:pPr>
      <w:r>
        <w:t>You can come back to the same machine at another time, put in the URL address again and your material will still be there</w:t>
      </w:r>
      <w:r w:rsidR="00C64B92">
        <w:t>.</w:t>
      </w:r>
      <w:r w:rsidR="00B14CBA" w:rsidRPr="00B14CBA">
        <w:t xml:space="preserve"> </w:t>
      </w:r>
      <w:r w:rsidR="00B14CBA">
        <w:t xml:space="preserve">But just in case your data is lost print the application each time you finish a session working. </w:t>
      </w:r>
    </w:p>
    <w:p w:rsidR="00C64B92" w:rsidRDefault="00C64B92" w:rsidP="006C6FD7">
      <w:pPr>
        <w:pStyle w:val="ListParagraph"/>
        <w:numPr>
          <w:ilvl w:val="0"/>
          <w:numId w:val="7"/>
        </w:numPr>
      </w:pPr>
      <w:r w:rsidRPr="00C64B92">
        <w:rPr>
          <w:bCs/>
        </w:rPr>
        <w:t>D</w:t>
      </w:r>
      <w:r w:rsidR="00B14CBA">
        <w:rPr>
          <w:bCs/>
        </w:rPr>
        <w:t>O NOT:</w:t>
      </w:r>
      <w:r w:rsidR="006C6FD7" w:rsidRPr="00C64B92">
        <w:t xml:space="preserve"> </w:t>
      </w:r>
    </w:p>
    <w:p w:rsidR="00C64B92" w:rsidRDefault="006C6FD7" w:rsidP="00C64B92">
      <w:pPr>
        <w:pStyle w:val="ListParagraph"/>
        <w:numPr>
          <w:ilvl w:val="1"/>
          <w:numId w:val="7"/>
        </w:numPr>
      </w:pPr>
      <w:r w:rsidRPr="00C64B92">
        <w:t>clear</w:t>
      </w:r>
      <w:r>
        <w:t xml:space="preserve"> your history or your cookies because</w:t>
      </w:r>
      <w:r w:rsidR="00C64B92">
        <w:t xml:space="preserve"> this may clear your saved work</w:t>
      </w:r>
    </w:p>
    <w:p w:rsidR="006C6FD7" w:rsidRDefault="006C6FD7" w:rsidP="00C64B92">
      <w:pPr>
        <w:pStyle w:val="ListParagraph"/>
        <w:numPr>
          <w:ilvl w:val="1"/>
          <w:numId w:val="7"/>
        </w:numPr>
      </w:pPr>
      <w:proofErr w:type="gramStart"/>
      <w:r>
        <w:t>press</w:t>
      </w:r>
      <w:proofErr w:type="gramEnd"/>
      <w:r>
        <w:t xml:space="preserve"> the reset button at the bottom of the form.</w:t>
      </w:r>
    </w:p>
    <w:p w:rsidR="00C64B92" w:rsidRDefault="006C6FD7" w:rsidP="00B3284D">
      <w:pPr>
        <w:pStyle w:val="ListParagraph"/>
        <w:numPr>
          <w:ilvl w:val="0"/>
          <w:numId w:val="7"/>
        </w:numPr>
      </w:pPr>
      <w:r>
        <w:t>To get parent and manager s</w:t>
      </w:r>
      <w:r w:rsidR="00B35C0E">
        <w:t xml:space="preserve">ign off you will need to print </w:t>
      </w:r>
      <w:r>
        <w:t xml:space="preserve">the application </w:t>
      </w:r>
      <w:r w:rsidR="00C64B92">
        <w:t>form</w:t>
      </w:r>
      <w:r w:rsidR="00B14CBA">
        <w:t xml:space="preserve"> as well as the form to be signed. </w:t>
      </w:r>
    </w:p>
    <w:p w:rsidR="006C6FD7" w:rsidRDefault="002D1B11" w:rsidP="00C64B92">
      <w:pPr>
        <w:pStyle w:val="ListParagraph"/>
        <w:numPr>
          <w:ilvl w:val="0"/>
          <w:numId w:val="7"/>
        </w:numPr>
      </w:pPr>
      <w:r>
        <w:t xml:space="preserve">The Manager </w:t>
      </w:r>
      <w:r w:rsidR="006C6FD7">
        <w:t xml:space="preserve">sign off form and </w:t>
      </w:r>
      <w:r w:rsidR="00C64B92">
        <w:t xml:space="preserve">a copy of </w:t>
      </w:r>
      <w:r w:rsidR="006C6FD7">
        <w:t>application</w:t>
      </w:r>
      <w:r w:rsidR="00B14CBA">
        <w:t>,</w:t>
      </w:r>
      <w:r w:rsidR="006C6FD7">
        <w:t xml:space="preserve"> can be emailed to </w:t>
      </w:r>
      <w:r w:rsidR="00C64B92">
        <w:t>your</w:t>
      </w:r>
      <w:r>
        <w:t xml:space="preserve"> </w:t>
      </w:r>
      <w:r w:rsidR="006C6FD7">
        <w:t>Manager</w:t>
      </w:r>
      <w:r>
        <w:t xml:space="preserve"> and then to the Manager, </w:t>
      </w:r>
      <w:r w:rsidR="006C6FD7">
        <w:t xml:space="preserve">Learning Support. Once </w:t>
      </w:r>
      <w:r w:rsidR="00C64B92">
        <w:t xml:space="preserve">this has the two signatures </w:t>
      </w:r>
      <w:r w:rsidR="006C6FD7">
        <w:t>scan it and attach</w:t>
      </w:r>
      <w:r>
        <w:t xml:space="preserve"> it within the electronic form.</w:t>
      </w:r>
      <w:r w:rsidR="006C6FD7">
        <w:t xml:space="preserve"> </w:t>
      </w:r>
    </w:p>
    <w:p w:rsidR="006C6FD7" w:rsidRPr="00C64B92" w:rsidRDefault="00C64B92" w:rsidP="006C6FD7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Print</w:t>
      </w:r>
      <w:r w:rsidR="006C6FD7" w:rsidRPr="00C64B92">
        <w:rPr>
          <w:bCs/>
        </w:rPr>
        <w:t xml:space="preserve"> a final copy of your application before you press submit. </w:t>
      </w:r>
    </w:p>
    <w:p w:rsidR="006C6FD7" w:rsidRDefault="006C6FD7" w:rsidP="006C6FD7">
      <w:pPr>
        <w:pStyle w:val="ListParagraph"/>
        <w:ind w:left="770"/>
        <w:rPr>
          <w:b/>
          <w:bCs/>
        </w:rPr>
      </w:pPr>
    </w:p>
    <w:p w:rsidR="006C6FD7" w:rsidRDefault="006C6FD7" w:rsidP="006C6FD7">
      <w:pPr>
        <w:rPr>
          <w:b/>
          <w:bCs/>
        </w:rPr>
      </w:pPr>
      <w:r>
        <w:rPr>
          <w:b/>
          <w:bCs/>
        </w:rPr>
        <w:t>Submitting the application</w:t>
      </w:r>
    </w:p>
    <w:p w:rsidR="006C6FD7" w:rsidRDefault="006C6FD7" w:rsidP="006C6FD7">
      <w:pPr>
        <w:pStyle w:val="ListParagraph"/>
        <w:numPr>
          <w:ilvl w:val="0"/>
          <w:numId w:val="8"/>
        </w:numPr>
      </w:pPr>
      <w:r>
        <w:t>Wh</w:t>
      </w:r>
      <w:r w:rsidR="00B35C0E">
        <w:t xml:space="preserve">en you press submit the form </w:t>
      </w:r>
      <w:r>
        <w:t>will ask you to review your information.  Take your time to check because you can’t retrieve and edit on</w:t>
      </w:r>
      <w:r w:rsidR="00B35C0E">
        <w:t xml:space="preserve">ce you press submit.  The form </w:t>
      </w:r>
      <w:r>
        <w:t xml:space="preserve">will highlight any sections you have missed. </w:t>
      </w:r>
    </w:p>
    <w:p w:rsidR="00C64B92" w:rsidRDefault="00C64B92" w:rsidP="006C6FD7">
      <w:pPr>
        <w:pStyle w:val="ListParagraph"/>
        <w:numPr>
          <w:ilvl w:val="0"/>
          <w:numId w:val="8"/>
        </w:numPr>
      </w:pPr>
      <w:r>
        <w:t xml:space="preserve">Make sure the parent consent, Manager sign off and risk assessment are attached. </w:t>
      </w:r>
    </w:p>
    <w:p w:rsidR="006C6FD7" w:rsidRDefault="006C6FD7" w:rsidP="006C6FD7">
      <w:pPr>
        <w:pStyle w:val="ListParagraph"/>
        <w:numPr>
          <w:ilvl w:val="0"/>
          <w:numId w:val="8"/>
        </w:numPr>
      </w:pPr>
      <w:r>
        <w:t xml:space="preserve">Submit the form to the appropriate regional mail box. If you are in Taranaki, Manawatu or Whanganui submit to the Wellington mailbox. </w:t>
      </w:r>
    </w:p>
    <w:p w:rsidR="00B14CBA" w:rsidRDefault="00B14CBA" w:rsidP="006C6FD7">
      <w:pPr>
        <w:pStyle w:val="ListParagraph"/>
        <w:numPr>
          <w:ilvl w:val="0"/>
          <w:numId w:val="8"/>
        </w:numPr>
      </w:pPr>
      <w:r>
        <w:t>Call your Ministry office to clarify due dates each term.</w:t>
      </w:r>
    </w:p>
    <w:p w:rsidR="006C6FD7" w:rsidRDefault="006C6FD7" w:rsidP="006C6FD7"/>
    <w:p w:rsidR="006C6FD7" w:rsidRDefault="006C6FD7" w:rsidP="006C6FD7">
      <w:pPr>
        <w:rPr>
          <w:b/>
          <w:bCs/>
        </w:rPr>
      </w:pPr>
      <w:r>
        <w:rPr>
          <w:b/>
          <w:bCs/>
        </w:rPr>
        <w:t>Notes</w:t>
      </w:r>
    </w:p>
    <w:p w:rsidR="006C6FD7" w:rsidRPr="00B14CBA" w:rsidRDefault="006C6FD7" w:rsidP="006C6FD7">
      <w:pPr>
        <w:pStyle w:val="ListParagraph"/>
        <w:numPr>
          <w:ilvl w:val="0"/>
          <w:numId w:val="9"/>
        </w:numPr>
      </w:pPr>
      <w:r w:rsidRPr="006C6FD7">
        <w:rPr>
          <w:b/>
        </w:rPr>
        <w:t xml:space="preserve">Don’t work on two applications at once on the same machine. </w:t>
      </w:r>
      <w:r w:rsidRPr="00B14CBA">
        <w:t>Finish one</w:t>
      </w:r>
      <w:r w:rsidR="002D1B11" w:rsidRPr="00B14CBA">
        <w:t>, submit it and</w:t>
      </w:r>
      <w:r w:rsidRPr="00B14CBA">
        <w:t xml:space="preserve"> then press reset to delete your last application</w:t>
      </w:r>
      <w:r w:rsidR="002D1B11" w:rsidRPr="00B14CBA">
        <w:t>. Then</w:t>
      </w:r>
      <w:r w:rsidRPr="00B14CBA">
        <w:t xml:space="preserve"> start the new application.  </w:t>
      </w:r>
    </w:p>
    <w:p w:rsidR="006C6FD7" w:rsidRDefault="006C6FD7" w:rsidP="006C6FD7">
      <w:pPr>
        <w:pStyle w:val="ListParagraph"/>
        <w:numPr>
          <w:ilvl w:val="0"/>
          <w:numId w:val="9"/>
        </w:numPr>
      </w:pPr>
      <w:r>
        <w:t>Once submitted you can’t retrieve and edit the application.</w:t>
      </w:r>
    </w:p>
    <w:p w:rsidR="006C6FD7" w:rsidRDefault="006C6FD7" w:rsidP="006C6FD7">
      <w:pPr>
        <w:rPr>
          <w:color w:val="1F497D"/>
        </w:rPr>
      </w:pPr>
    </w:p>
    <w:p w:rsidR="006C6FD7" w:rsidRDefault="006C6FD7" w:rsidP="006C6FD7"/>
    <w:p w:rsidR="00F05F17" w:rsidRDefault="00F05F17"/>
    <w:sectPr w:rsidR="00F05F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E6F8B"/>
    <w:multiLevelType w:val="hybridMultilevel"/>
    <w:tmpl w:val="CC1CD13C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 w15:restartNumberingAfterBreak="0">
    <w:nsid w:val="17BF3B3B"/>
    <w:multiLevelType w:val="hybridMultilevel"/>
    <w:tmpl w:val="187CCA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023736A"/>
    <w:multiLevelType w:val="hybridMultilevel"/>
    <w:tmpl w:val="06FA17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C18CD"/>
    <w:multiLevelType w:val="hybridMultilevel"/>
    <w:tmpl w:val="37D409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D7"/>
    <w:rsid w:val="00027FC5"/>
    <w:rsid w:val="00100CC1"/>
    <w:rsid w:val="0016202D"/>
    <w:rsid w:val="002D1B11"/>
    <w:rsid w:val="003E7BDA"/>
    <w:rsid w:val="005B2C05"/>
    <w:rsid w:val="006C6FD7"/>
    <w:rsid w:val="00724E3D"/>
    <w:rsid w:val="007813D6"/>
    <w:rsid w:val="00B14CBA"/>
    <w:rsid w:val="00B35C0E"/>
    <w:rsid w:val="00C64B92"/>
    <w:rsid w:val="00C678D2"/>
    <w:rsid w:val="00C94F2A"/>
    <w:rsid w:val="00D453D2"/>
    <w:rsid w:val="00F0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A9164-03CF-43FF-8150-33ECDEA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FD7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6F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education.govt.nz/forms/view/ses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1681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Ford</dc:creator>
  <cp:keywords/>
  <dc:description/>
  <cp:lastModifiedBy>Christine Whittaker</cp:lastModifiedBy>
  <cp:revision>2</cp:revision>
  <dcterms:created xsi:type="dcterms:W3CDTF">2018-12-17T03:16:00Z</dcterms:created>
  <dcterms:modified xsi:type="dcterms:W3CDTF">2018-12-17T03:16:00Z</dcterms:modified>
</cp:coreProperties>
</file>