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67" w:rsidRPr="00782E5D" w:rsidRDefault="00ED1CCE" w:rsidP="00A30967">
      <w:pPr>
        <w:pStyle w:val="MoECoverPageHeading"/>
        <w:rPr>
          <w:i/>
          <w:color w:val="DE6420"/>
          <w:sz w:val="36"/>
          <w:szCs w:val="36"/>
        </w:rPr>
      </w:pPr>
      <w:r>
        <w:rPr>
          <w:color w:val="DE6420"/>
        </w:rPr>
        <w:t>Assistive Technology</w:t>
      </w:r>
      <w:r w:rsidR="004118F1">
        <w:rPr>
          <w:color w:val="DE6420"/>
        </w:rPr>
        <w:t xml:space="preserve"> Info </w:t>
      </w:r>
      <w:r w:rsidR="00D775C7">
        <w:rPr>
          <w:color w:val="DE6420"/>
        </w:rPr>
        <w:t>sheet</w:t>
      </w:r>
    </w:p>
    <w:p w:rsidR="00752CD9" w:rsidRDefault="002C23DB" w:rsidP="00A10BDD">
      <w:pPr>
        <w:pStyle w:val="MoECoverPageSubheading"/>
        <w:rPr>
          <w:color w:val="DE6420"/>
          <w:sz w:val="36"/>
        </w:rPr>
      </w:pPr>
      <w:bookmarkStart w:id="0" w:name="_Toc416184927"/>
      <w:r>
        <w:rPr>
          <w:color w:val="DE6420"/>
          <w:sz w:val="36"/>
        </w:rPr>
        <w:t>Peer Review</w:t>
      </w:r>
    </w:p>
    <w:bookmarkEnd w:id="0"/>
    <w:p w:rsidR="008833FB" w:rsidRDefault="008833FB" w:rsidP="00752CD9">
      <w:pPr>
        <w:pStyle w:val="MoEHeading2"/>
        <w:spacing w:after="0"/>
        <w:rPr>
          <w:rFonts w:cs="Arial"/>
          <w:color w:val="DE6420"/>
        </w:rPr>
        <w:sectPr w:rsidR="008833FB" w:rsidSect="00752C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1134" w:bottom="1134" w:left="1134" w:header="567" w:footer="567" w:gutter="0"/>
          <w:cols w:space="567"/>
          <w:titlePg/>
          <w:docGrid w:linePitch="360"/>
        </w:sectPr>
      </w:pPr>
    </w:p>
    <w:p w:rsidR="00752CD9" w:rsidRPr="00752CD9" w:rsidRDefault="00752CD9" w:rsidP="00752CD9">
      <w:pPr>
        <w:pStyle w:val="MoEHeading2"/>
        <w:spacing w:after="0"/>
        <w:rPr>
          <w:rFonts w:cs="Arial"/>
          <w:color w:val="DE6420"/>
        </w:rPr>
      </w:pPr>
      <w:r w:rsidRPr="00752CD9">
        <w:rPr>
          <w:rFonts w:cs="Arial"/>
          <w:color w:val="DE6420"/>
        </w:rPr>
        <w:t>What is a peer review and who checks the assistive technology application is appropriate?</w:t>
      </w:r>
    </w:p>
    <w:p w:rsidR="00752CD9" w:rsidRDefault="00752CD9" w:rsidP="00752CD9">
      <w:pPr>
        <w:pStyle w:val="Text"/>
        <w:spacing w:after="0" w:line="240" w:lineRule="auto"/>
        <w:rPr>
          <w:b/>
        </w:rPr>
      </w:pPr>
    </w:p>
    <w:p w:rsidR="00752CD9" w:rsidRDefault="00752CD9" w:rsidP="00B92BA5">
      <w:pPr>
        <w:pStyle w:val="Text"/>
      </w:pPr>
      <w:r w:rsidRPr="00752CD9">
        <w:t xml:space="preserve">Peer review </w:t>
      </w:r>
      <w:r w:rsidRPr="00AE03DA">
        <w:t xml:space="preserve">is a process of subjecting an assessor’s </w:t>
      </w:r>
      <w:r w:rsidRPr="00206244">
        <w:t>work to the scrutiny</w:t>
      </w:r>
      <w:r w:rsidR="009B5E02">
        <w:t xml:space="preserve"> of another</w:t>
      </w:r>
      <w:r w:rsidRPr="00752CD9">
        <w:t>.</w:t>
      </w:r>
    </w:p>
    <w:p w:rsidR="00752CD9" w:rsidRPr="00445083" w:rsidRDefault="00752CD9" w:rsidP="00B92BA5">
      <w:pPr>
        <w:pStyle w:val="Text"/>
      </w:pPr>
      <w:r>
        <w:t>It is always good practice to have assistive technology applications peer reviewed.  A</w:t>
      </w:r>
      <w:r w:rsidRPr="00BB2D71">
        <w:t xml:space="preserve">pplications </w:t>
      </w:r>
      <w:r>
        <w:t xml:space="preserve">for items over $5000 and the first two applications completed by an assessor </w:t>
      </w:r>
      <w:r w:rsidRPr="00BB2D71">
        <w:t>must be peer reviewed</w:t>
      </w:r>
      <w:r>
        <w:t>.  In other cases peer review is optional.</w:t>
      </w:r>
    </w:p>
    <w:p w:rsidR="00752CD9" w:rsidRDefault="00752CD9" w:rsidP="00B92BA5">
      <w:pPr>
        <w:pStyle w:val="Text"/>
      </w:pPr>
      <w:r>
        <w:t xml:space="preserve">For the purposes of the assistive technology assessment, the assessor is understood to be the person who has taken the lead role in the Ministry’s assistive technology </w:t>
      </w:r>
      <w:r w:rsidR="00B92BA5">
        <w:t xml:space="preserve">assessment and </w:t>
      </w:r>
      <w:r>
        <w:t xml:space="preserve">application process. </w:t>
      </w:r>
    </w:p>
    <w:p w:rsidR="00752CD9" w:rsidRPr="00AE03DA" w:rsidRDefault="00752CD9" w:rsidP="00B92BA5">
      <w:pPr>
        <w:pStyle w:val="Text"/>
      </w:pPr>
      <w:r>
        <w:t>The purpose of the p</w:t>
      </w:r>
      <w:r w:rsidRPr="00776840">
        <w:t xml:space="preserve">eer </w:t>
      </w:r>
      <w:r>
        <w:t>r</w:t>
      </w:r>
      <w:r w:rsidRPr="00776840">
        <w:t>eview of a</w:t>
      </w:r>
      <w:r>
        <w:t>n</w:t>
      </w:r>
      <w:r w:rsidRPr="00776840">
        <w:t xml:space="preserve"> </w:t>
      </w:r>
      <w:r w:rsidR="00B92BA5">
        <w:t xml:space="preserve">AT </w:t>
      </w:r>
      <w:r>
        <w:t>application is to enhance the quality and consistency of the</w:t>
      </w:r>
      <w:r w:rsidRPr="00776840">
        <w:t xml:space="preserve"> </w:t>
      </w:r>
      <w:r>
        <w:t xml:space="preserve">applications and to ensure that the proposed assistive technology </w:t>
      </w:r>
      <w:r w:rsidRPr="00206244">
        <w:t>solution is an appropriate</w:t>
      </w:r>
      <w:r w:rsidRPr="00776840">
        <w:t xml:space="preserve"> </w:t>
      </w:r>
      <w:r>
        <w:t xml:space="preserve">match </w:t>
      </w:r>
      <w:r w:rsidRPr="00776840">
        <w:t>for the student</w:t>
      </w:r>
      <w:r w:rsidRPr="00752CD9">
        <w:t>’s needs and learning objectives</w:t>
      </w:r>
      <w:r w:rsidR="00B92BA5">
        <w:t xml:space="preserve"> in their school setting</w:t>
      </w:r>
      <w:r>
        <w:t>.</w:t>
      </w:r>
    </w:p>
    <w:p w:rsidR="00752CD9" w:rsidRPr="00752CD9" w:rsidRDefault="00752CD9" w:rsidP="00752CD9">
      <w:pPr>
        <w:pStyle w:val="MoEHeading2"/>
        <w:spacing w:after="0"/>
        <w:rPr>
          <w:rFonts w:cs="Arial"/>
          <w:color w:val="DE6420"/>
        </w:rPr>
      </w:pPr>
      <w:r w:rsidRPr="00752CD9">
        <w:rPr>
          <w:rFonts w:cs="Arial"/>
          <w:color w:val="DE6420"/>
        </w:rPr>
        <w:t>What is the role of a peer reviewer?</w:t>
      </w:r>
    </w:p>
    <w:p w:rsidR="00752CD9" w:rsidRDefault="00752CD9" w:rsidP="00B92BA5">
      <w:pPr>
        <w:pStyle w:val="Text"/>
      </w:pPr>
      <w:r>
        <w:t>The role of a peer reviewer is to review the completed assistive technology</w:t>
      </w:r>
      <w:r w:rsidR="00B92BA5">
        <w:t xml:space="preserve"> </w:t>
      </w:r>
      <w:r>
        <w:t>application:</w:t>
      </w:r>
    </w:p>
    <w:p w:rsidR="00752CD9" w:rsidRDefault="00752CD9" w:rsidP="00B92BA5">
      <w:pPr>
        <w:pStyle w:val="Bullet"/>
        <w:widowControl/>
        <w:adjustRightInd/>
        <w:textAlignment w:val="auto"/>
      </w:pPr>
      <w:r>
        <w:t>checking the application is technically sound</w:t>
      </w:r>
    </w:p>
    <w:p w:rsidR="00752CD9" w:rsidRDefault="00752CD9" w:rsidP="00B92BA5">
      <w:pPr>
        <w:pStyle w:val="Bullet"/>
        <w:widowControl/>
        <w:adjustRightInd/>
        <w:textAlignment w:val="auto"/>
      </w:pPr>
      <w:r>
        <w:t xml:space="preserve">checking the application conveys an agreed assessment process developed by the student's </w:t>
      </w:r>
      <w:r w:rsidR="00B92BA5">
        <w:t xml:space="preserve">support </w:t>
      </w:r>
      <w:r>
        <w:t>team</w:t>
      </w:r>
    </w:p>
    <w:p w:rsidR="00752CD9" w:rsidRPr="00206244" w:rsidRDefault="00752CD9" w:rsidP="00B92BA5">
      <w:pPr>
        <w:pStyle w:val="Bullet"/>
        <w:widowControl/>
        <w:adjustRightInd/>
        <w:textAlignment w:val="auto"/>
      </w:pPr>
      <w:r>
        <w:t xml:space="preserve">providing </w:t>
      </w:r>
      <w:r w:rsidRPr="00206244">
        <w:t>suggestions for change</w:t>
      </w:r>
      <w:r>
        <w:t xml:space="preserve">, where required, that </w:t>
      </w:r>
      <w:r w:rsidRPr="00206244">
        <w:t xml:space="preserve">are constructive </w:t>
      </w:r>
      <w:r>
        <w:t>and encourage further clarity in</w:t>
      </w:r>
      <w:r w:rsidRPr="00206244">
        <w:t xml:space="preserve"> the </w:t>
      </w:r>
      <w:r>
        <w:t>assistive technology</w:t>
      </w:r>
      <w:r w:rsidRPr="00206244">
        <w:t xml:space="preserve"> application</w:t>
      </w:r>
      <w:r>
        <w:t xml:space="preserve"> before</w:t>
      </w:r>
      <w:r w:rsidRPr="00206244">
        <w:t xml:space="preserve"> final presen</w:t>
      </w:r>
      <w:r>
        <w:t>tation.</w:t>
      </w:r>
    </w:p>
    <w:p w:rsidR="00752CD9" w:rsidRPr="00752CD9" w:rsidRDefault="00752CD9" w:rsidP="00752CD9">
      <w:pPr>
        <w:pStyle w:val="MoEHeading2"/>
        <w:spacing w:after="0"/>
        <w:rPr>
          <w:rFonts w:cs="Arial"/>
          <w:color w:val="DE6420"/>
        </w:rPr>
      </w:pPr>
      <w:r w:rsidRPr="00752CD9">
        <w:rPr>
          <w:rFonts w:cs="Arial"/>
          <w:color w:val="DE6420"/>
        </w:rPr>
        <w:t>Who peer reviews?</w:t>
      </w:r>
    </w:p>
    <w:p w:rsidR="00752CD9" w:rsidRDefault="00752CD9" w:rsidP="00B92BA5">
      <w:pPr>
        <w:pStyle w:val="Bullet"/>
        <w:widowControl/>
        <w:adjustRightInd/>
        <w:textAlignment w:val="auto"/>
      </w:pPr>
      <w:r>
        <w:t>A person who is appropriately qualified and has particular knowledge of the assistive technology device/s requested in the Ministry’s assistive technology application.</w:t>
      </w:r>
    </w:p>
    <w:p w:rsidR="00752CD9" w:rsidRDefault="00752CD9" w:rsidP="00B92BA5">
      <w:pPr>
        <w:pStyle w:val="Bullet"/>
        <w:widowControl/>
        <w:adjustRightInd/>
        <w:textAlignment w:val="auto"/>
      </w:pPr>
      <w:r w:rsidRPr="00206244">
        <w:t>A neutral person who is not currently working</w:t>
      </w:r>
      <w:r>
        <w:t xml:space="preserve"> with the nominated student. </w:t>
      </w:r>
    </w:p>
    <w:p w:rsidR="00752CD9" w:rsidRDefault="00752CD9" w:rsidP="00B92BA5">
      <w:pPr>
        <w:pStyle w:val="Text"/>
      </w:pPr>
      <w:r>
        <w:t xml:space="preserve">There will be times when the peer reviewer is located in a different office or </w:t>
      </w:r>
      <w:r w:rsidR="009B5E02">
        <w:t>region</w:t>
      </w:r>
      <w:r>
        <w:t xml:space="preserve"> to the assessor.  For complex and very expensive technology applications</w:t>
      </w:r>
      <w:r w:rsidR="00162D0F">
        <w:t>,</w:t>
      </w:r>
      <w:r>
        <w:t xml:space="preserve"> a request may be made for the application to be reviewed by an appropriate person in a different region.</w:t>
      </w:r>
    </w:p>
    <w:p w:rsidR="00752CD9" w:rsidRDefault="00752CD9" w:rsidP="00B92BA5">
      <w:pPr>
        <w:pStyle w:val="Text"/>
      </w:pPr>
      <w:r>
        <w:t>An example of a check-sheet that could be used by a peer reviewer is attached on the next page.</w:t>
      </w:r>
    </w:p>
    <w:p w:rsidR="00B679A7" w:rsidRDefault="00B679A7" w:rsidP="00B92BA5">
      <w:pPr>
        <w:pStyle w:val="Text"/>
      </w:pPr>
    </w:p>
    <w:p w:rsidR="00B679A7" w:rsidRDefault="00B679A7" w:rsidP="00B92BA5">
      <w:pPr>
        <w:pStyle w:val="Text"/>
      </w:pPr>
    </w:p>
    <w:p w:rsidR="00B679A7" w:rsidRDefault="00B679A7" w:rsidP="00752CD9">
      <w:pPr>
        <w:pStyle w:val="Text"/>
        <w:jc w:val="left"/>
      </w:pPr>
    </w:p>
    <w:p w:rsidR="008833FB" w:rsidRPr="00802824" w:rsidRDefault="00B92BA5" w:rsidP="00802824">
      <w:pPr>
        <w:pStyle w:val="Text"/>
        <w:jc w:val="left"/>
        <w:sectPr w:rsidR="008833FB" w:rsidRPr="00802824" w:rsidSect="009B5E02">
          <w:type w:val="continuous"/>
          <w:pgSz w:w="11907" w:h="16840" w:code="9"/>
          <w:pgMar w:top="1418" w:right="1134" w:bottom="1134" w:left="1134" w:header="567" w:footer="567" w:gutter="0"/>
          <w:cols w:space="567"/>
          <w:titlePg/>
          <w:docGrid w:linePitch="360"/>
        </w:sectPr>
      </w:pPr>
      <w:r>
        <w:rPr>
          <w:noProof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-1.15pt;margin-top:1.7pt;width:466.8pt;height:58.1pt;z-index:-251658752;visibility:visible" fillcolor="#de6420" stroked="f">
            <v:shadow color="#164486" origin="-.5,-.5" offset=".1307mm,1.49431mm"/>
            <v:textbox style="mso-next-textbox:#Text Box 2" inset="4mm,4mm,4mm,4mm">
              <w:txbxContent>
                <w:p w:rsidR="009B5E02" w:rsidRPr="00FE16FA" w:rsidRDefault="009B5E02" w:rsidP="00B92BA5">
                  <w:pPr>
                    <w:pStyle w:val="FeatureTextinbox"/>
                    <w:jc w:val="center"/>
                  </w:pPr>
                  <w:r>
                    <w:t>If you have any queries, please contact the assistive technology coordinator at your local Ministry of Education office.</w:t>
                  </w:r>
                </w:p>
              </w:txbxContent>
            </v:textbox>
          </v:shape>
        </w:pict>
      </w:r>
      <w:r w:rsidR="00752CD9">
        <w:br w:type="page"/>
      </w:r>
    </w:p>
    <w:p w:rsidR="008833FB" w:rsidRDefault="008833FB" w:rsidP="00752CD9">
      <w:pPr>
        <w:pStyle w:val="Textsecondsubheading"/>
        <w:rPr>
          <w:b w:val="0"/>
          <w:sz w:val="24"/>
        </w:rPr>
      </w:pPr>
    </w:p>
    <w:p w:rsidR="00752CD9" w:rsidRPr="00EA1792" w:rsidRDefault="00EA1792" w:rsidP="00EA1792">
      <w:pPr>
        <w:pStyle w:val="MoEHeading2"/>
        <w:spacing w:after="0"/>
        <w:rPr>
          <w:rFonts w:cs="Arial"/>
          <w:color w:val="DE6420"/>
          <w:sz w:val="28"/>
        </w:rPr>
      </w:pPr>
      <w:r w:rsidRPr="00EA1792">
        <w:rPr>
          <w:rFonts w:cs="Arial"/>
          <w:color w:val="DE6420"/>
          <w:sz w:val="28"/>
        </w:rPr>
        <w:t>Assistive technology: P</w:t>
      </w:r>
      <w:r w:rsidR="00752CD9" w:rsidRPr="00EA1792">
        <w:rPr>
          <w:rFonts w:cs="Arial"/>
          <w:color w:val="DE6420"/>
          <w:sz w:val="28"/>
        </w:rPr>
        <w:t>eer r</w:t>
      </w:r>
      <w:r w:rsidRPr="00EA1792">
        <w:rPr>
          <w:rFonts w:cs="Arial"/>
          <w:color w:val="DE6420"/>
          <w:sz w:val="28"/>
        </w:rPr>
        <w:t>eview</w:t>
      </w:r>
      <w:r w:rsidR="00752CD9" w:rsidRPr="00EA1792">
        <w:rPr>
          <w:rFonts w:cs="Arial"/>
          <w:color w:val="DE6420"/>
          <w:sz w:val="28"/>
        </w:rPr>
        <w:t xml:space="preserve"> check-sheet</w:t>
      </w:r>
      <w:r w:rsidRPr="00EA1792">
        <w:rPr>
          <w:rFonts w:cs="Arial"/>
          <w:color w:val="DE6420"/>
          <w:sz w:val="28"/>
        </w:rPr>
        <w:t xml:space="preserve"> </w:t>
      </w:r>
    </w:p>
    <w:tbl>
      <w:tblPr>
        <w:tblW w:w="99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440"/>
      </w:tblGrid>
      <w:tr w:rsidR="00752CD9" w:rsidRPr="009E6305" w:rsidTr="00752CD9">
        <w:trPr>
          <w:trHeight w:val="50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D9" w:rsidRPr="009E6305" w:rsidRDefault="00752CD9" w:rsidP="00752CD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ahoma"/>
                <w:b/>
                <w:sz w:val="18"/>
                <w:szCs w:val="18"/>
              </w:rPr>
            </w:pPr>
            <w:r w:rsidRPr="009E6305">
              <w:rPr>
                <w:rFonts w:cs="Tahoma"/>
                <w:b/>
                <w:sz w:val="18"/>
                <w:szCs w:val="18"/>
              </w:rPr>
              <w:t xml:space="preserve">Student name: </w:t>
            </w:r>
            <w:r w:rsidRPr="009E6305">
              <w:rPr>
                <w:rFonts w:cs="Tahoma"/>
                <w:b/>
                <w:sz w:val="18"/>
                <w:szCs w:val="18"/>
              </w:rPr>
              <w:tab/>
            </w:r>
            <w:r w:rsidRPr="009E6305">
              <w:rPr>
                <w:rFonts w:cs="Tahoma"/>
                <w:b/>
                <w:sz w:val="18"/>
                <w:szCs w:val="18"/>
              </w:rPr>
              <w:tab/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D9" w:rsidRPr="009E6305" w:rsidRDefault="008833FB" w:rsidP="00752CD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Moderation </w:t>
            </w:r>
            <w:r w:rsidR="00752CD9" w:rsidRPr="009E6305">
              <w:rPr>
                <w:rFonts w:cs="Tahoma"/>
                <w:b/>
                <w:sz w:val="18"/>
                <w:szCs w:val="18"/>
              </w:rPr>
              <w:t>Date:</w:t>
            </w:r>
          </w:p>
        </w:tc>
      </w:tr>
      <w:tr w:rsidR="001323DC" w:rsidRPr="009E6305" w:rsidTr="00752CD9">
        <w:trPr>
          <w:trHeight w:val="50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C" w:rsidRPr="009E6305" w:rsidRDefault="001323DC" w:rsidP="00752CD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Facility: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DC" w:rsidRDefault="001323DC" w:rsidP="00752CD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Assessor/Role:</w:t>
            </w:r>
          </w:p>
        </w:tc>
      </w:tr>
      <w:tr w:rsidR="00AB32C0" w:rsidRPr="009E6305" w:rsidTr="001323DC">
        <w:trPr>
          <w:trHeight w:val="2726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66" w:tblpY="-40"/>
              <w:tblW w:w="1091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37"/>
              <w:gridCol w:w="3280"/>
              <w:gridCol w:w="5693"/>
            </w:tblGrid>
            <w:tr w:rsidR="00AB32C0" w:rsidRPr="00E310A5" w:rsidTr="004E7459">
              <w:trPr>
                <w:cantSplit/>
                <w:trHeight w:val="353"/>
              </w:trPr>
              <w:tc>
                <w:tcPr>
                  <w:tcW w:w="10910" w:type="dxa"/>
                  <w:gridSpan w:val="3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AB32C0" w:rsidRPr="00E310A5" w:rsidRDefault="00802824" w:rsidP="008028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sz w:val="20"/>
                      <w:szCs w:val="20"/>
                    </w:rPr>
                    <w:t>Administration</w:t>
                  </w:r>
                </w:p>
              </w:tc>
            </w:tr>
            <w:tr w:rsidR="00AB32C0" w:rsidRPr="00CD3842" w:rsidTr="004E7459">
              <w:trPr>
                <w:cantSplit/>
                <w:trHeight w:val="2774"/>
              </w:trPr>
              <w:tc>
                <w:tcPr>
                  <w:tcW w:w="1937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:rsidR="00AB32C0" w:rsidRPr="00053752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053752">
                    <w:rPr>
                      <w:rFonts w:cs="Tahoma"/>
                      <w:b/>
                      <w:sz w:val="16"/>
                      <w:szCs w:val="16"/>
                    </w:rPr>
                    <w:t>Main Purpose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CD3842">
                    <w:rPr>
                      <w:rFonts w:cs="Tahoma"/>
                      <w:sz w:val="16"/>
                      <w:szCs w:val="16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rFonts w:cs="Tahoma"/>
                      <w:sz w:val="16"/>
                      <w:szCs w:val="16"/>
                    </w:rPr>
                  </w:r>
                  <w:r w:rsidR="00B92BA5">
                    <w:rPr>
                      <w:rFonts w:cs="Tahoma"/>
                      <w:sz w:val="16"/>
                      <w:szCs w:val="16"/>
                    </w:rPr>
                    <w:fldChar w:fldCharType="separate"/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Tahoma"/>
                      <w:sz w:val="16"/>
                      <w:szCs w:val="16"/>
                    </w:rPr>
                    <w:t xml:space="preserve"> APD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CD3842">
                    <w:rPr>
                      <w:rFonts w:cs="Tahoma"/>
                      <w:sz w:val="16"/>
                      <w:szCs w:val="16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rFonts w:cs="Tahoma"/>
                      <w:sz w:val="16"/>
                      <w:szCs w:val="16"/>
                    </w:rPr>
                  </w:r>
                  <w:r w:rsidR="00B92BA5">
                    <w:rPr>
                      <w:rFonts w:cs="Tahoma"/>
                      <w:sz w:val="16"/>
                      <w:szCs w:val="16"/>
                    </w:rPr>
                    <w:fldChar w:fldCharType="separate"/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Tahoma"/>
                      <w:sz w:val="16"/>
                      <w:szCs w:val="16"/>
                    </w:rPr>
                    <w:t xml:space="preserve"> Hearing Access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CD3842">
                    <w:rPr>
                      <w:rFonts w:cs="Tahoma"/>
                      <w:sz w:val="16"/>
                      <w:szCs w:val="16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rFonts w:cs="Tahoma"/>
                      <w:sz w:val="16"/>
                      <w:szCs w:val="16"/>
                    </w:rPr>
                  </w:r>
                  <w:r w:rsidR="00B92BA5">
                    <w:rPr>
                      <w:rFonts w:cs="Tahoma"/>
                      <w:sz w:val="16"/>
                      <w:szCs w:val="16"/>
                    </w:rPr>
                    <w:fldChar w:fldCharType="separate"/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Tahoma"/>
                      <w:sz w:val="16"/>
                      <w:szCs w:val="16"/>
                    </w:rPr>
                    <w:t xml:space="preserve"> Learning and Lit.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CD3842">
                    <w:rPr>
                      <w:rFonts w:cs="Tahoma"/>
                      <w:sz w:val="16"/>
                      <w:szCs w:val="16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rFonts w:cs="Tahoma"/>
                      <w:sz w:val="16"/>
                      <w:szCs w:val="16"/>
                    </w:rPr>
                  </w:r>
                  <w:r w:rsidR="00B92BA5">
                    <w:rPr>
                      <w:rFonts w:cs="Tahoma"/>
                      <w:sz w:val="16"/>
                      <w:szCs w:val="16"/>
                    </w:rPr>
                    <w:fldChar w:fldCharType="separate"/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fldChar w:fldCharType="end"/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t xml:space="preserve"> Personal Care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CD3842">
                    <w:rPr>
                      <w:rFonts w:cs="Tahoma"/>
                      <w:sz w:val="16"/>
                      <w:szCs w:val="16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rFonts w:cs="Tahoma"/>
                      <w:sz w:val="16"/>
                      <w:szCs w:val="16"/>
                    </w:rPr>
                  </w:r>
                  <w:r w:rsidR="00B92BA5">
                    <w:rPr>
                      <w:rFonts w:cs="Tahoma"/>
                      <w:sz w:val="16"/>
                      <w:szCs w:val="16"/>
                    </w:rPr>
                    <w:fldChar w:fldCharType="separate"/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Tahoma"/>
                      <w:sz w:val="16"/>
                      <w:szCs w:val="16"/>
                    </w:rPr>
                    <w:t xml:space="preserve"> Physical Access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CD3842">
                    <w:rPr>
                      <w:rFonts w:cs="Tahoma"/>
                      <w:sz w:val="16"/>
                      <w:szCs w:val="16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rFonts w:cs="Tahoma"/>
                      <w:sz w:val="16"/>
                      <w:szCs w:val="16"/>
                    </w:rPr>
                  </w:r>
                  <w:r w:rsidR="00B92BA5">
                    <w:rPr>
                      <w:rFonts w:cs="Tahoma"/>
                      <w:sz w:val="16"/>
                      <w:szCs w:val="16"/>
                    </w:rPr>
                    <w:fldChar w:fldCharType="separate"/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Tahoma"/>
                      <w:sz w:val="16"/>
                      <w:szCs w:val="16"/>
                    </w:rPr>
                    <w:t xml:space="preserve"> Vision Support 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  <w:p w:rsidR="00AB32C0" w:rsidRPr="00AD755A" w:rsidRDefault="00AB32C0" w:rsidP="00802824">
                  <w:pPr>
                    <w:tabs>
                      <w:tab w:val="left" w:pos="83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AD755A">
                    <w:rPr>
                      <w:rFonts w:cs="Tahoma"/>
                      <w:b/>
                      <w:sz w:val="16"/>
                      <w:szCs w:val="16"/>
                    </w:rPr>
                    <w:t>Priority Criteria:</w:t>
                  </w:r>
                  <w:r w:rsidRPr="00AD755A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:rsidR="00AB32C0" w:rsidRPr="00AD755A" w:rsidRDefault="00AB32C0" w:rsidP="00802824">
                  <w:pPr>
                    <w:tabs>
                      <w:tab w:val="left" w:pos="83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1962C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1962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1962C8">
                    <w:rPr>
                      <w:sz w:val="16"/>
                      <w:szCs w:val="16"/>
                    </w:rPr>
                    <w:fldChar w:fldCharType="end"/>
                  </w:r>
                  <w:r w:rsidRPr="001962C8">
                    <w:rPr>
                      <w:sz w:val="16"/>
                      <w:szCs w:val="16"/>
                    </w:rPr>
                    <w:t xml:space="preserve">1  </w:t>
                  </w:r>
                  <w:r w:rsidRPr="001962C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1962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1962C8">
                    <w:rPr>
                      <w:sz w:val="16"/>
                      <w:szCs w:val="16"/>
                    </w:rPr>
                    <w:fldChar w:fldCharType="end"/>
                  </w:r>
                  <w:r w:rsidRPr="001962C8">
                    <w:rPr>
                      <w:sz w:val="16"/>
                      <w:szCs w:val="16"/>
                    </w:rPr>
                    <w:t xml:space="preserve"> 2  </w:t>
                  </w:r>
                  <w:r w:rsidRPr="001962C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1962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1962C8">
                    <w:rPr>
                      <w:sz w:val="16"/>
                      <w:szCs w:val="16"/>
                    </w:rPr>
                    <w:fldChar w:fldCharType="end"/>
                  </w:r>
                  <w:r w:rsidRPr="001962C8">
                    <w:rPr>
                      <w:sz w:val="16"/>
                      <w:szCs w:val="16"/>
                    </w:rPr>
                    <w:t xml:space="preserve"> 3  </w:t>
                  </w:r>
                  <w:r w:rsidRPr="001962C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1962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1962C8">
                    <w:rPr>
                      <w:sz w:val="16"/>
                      <w:szCs w:val="16"/>
                    </w:rPr>
                    <w:fldChar w:fldCharType="end"/>
                  </w:r>
                  <w:r w:rsidRPr="001962C8">
                    <w:rPr>
                      <w:sz w:val="16"/>
                      <w:szCs w:val="16"/>
                    </w:rPr>
                    <w:t xml:space="preserve"> 4</w:t>
                  </w:r>
                </w:p>
                <w:p w:rsidR="00AB32C0" w:rsidRPr="00AD755A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8"/>
                      <w:szCs w:val="16"/>
                    </w:rPr>
                  </w:pPr>
                  <w:r w:rsidRPr="00AD755A">
                    <w:rPr>
                      <w:rFonts w:cs="Tahoma"/>
                      <w:color w:val="FFFFFF" w:themeColor="background1"/>
                      <w:sz w:val="8"/>
                      <w:szCs w:val="16"/>
                    </w:rPr>
                    <w:t>.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:rsidR="00AB32C0" w:rsidRPr="00053752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053752">
                    <w:rPr>
                      <w:b/>
                      <w:sz w:val="16"/>
                      <w:szCs w:val="16"/>
                    </w:rPr>
                    <w:t>Eligibility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962C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1962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1962C8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Behaviour</w:t>
                  </w:r>
                  <w:r w:rsidR="00B92BA5">
                    <w:rPr>
                      <w:sz w:val="16"/>
                      <w:szCs w:val="16"/>
                    </w:rPr>
                    <w:t xml:space="preserve"> 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962C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1962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1962C8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Communication</w:t>
                  </w:r>
                  <w:r w:rsidR="00B92BA5">
                    <w:rPr>
                      <w:sz w:val="16"/>
                      <w:szCs w:val="16"/>
                    </w:rPr>
                    <w:t xml:space="preserve"> 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962C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1962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1962C8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Hearing</w:t>
                  </w:r>
                  <w:r w:rsidR="00B92BA5">
                    <w:rPr>
                      <w:sz w:val="16"/>
                      <w:szCs w:val="16"/>
                    </w:rPr>
                    <w:t xml:space="preserve"> 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962C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1962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1962C8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ORS High</w:t>
                  </w:r>
                  <w:r w:rsidR="00B92BA5">
                    <w:rPr>
                      <w:sz w:val="16"/>
                      <w:szCs w:val="16"/>
                    </w:rPr>
                    <w:t xml:space="preserve"> </w:t>
                  </w:r>
                </w:p>
                <w:p w:rsidR="00AB32C0" w:rsidRPr="00D559DC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962C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1962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1962C8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ORS Very </w:t>
                  </w:r>
                  <w:r w:rsidRPr="00D559DC">
                    <w:rPr>
                      <w:sz w:val="16"/>
                      <w:szCs w:val="16"/>
                    </w:rPr>
                    <w:t>High</w:t>
                  </w:r>
                </w:p>
                <w:p w:rsidR="00AB32C0" w:rsidRPr="00D559DC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559D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559D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D559DC">
                    <w:rPr>
                      <w:sz w:val="16"/>
                      <w:szCs w:val="16"/>
                    </w:rPr>
                    <w:fldChar w:fldCharType="end"/>
                  </w:r>
                  <w:r w:rsidRPr="00D559DC">
                    <w:rPr>
                      <w:sz w:val="16"/>
                      <w:szCs w:val="16"/>
                    </w:rPr>
                    <w:t xml:space="preserve"> Physical Disability</w:t>
                  </w:r>
                  <w:r w:rsidR="00B92BA5">
                    <w:rPr>
                      <w:sz w:val="16"/>
                      <w:szCs w:val="16"/>
                    </w:rPr>
                    <w:t xml:space="preserve"> </w:t>
                  </w:r>
                </w:p>
                <w:p w:rsidR="00AB32C0" w:rsidRPr="00D559DC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559D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559D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D559DC">
                    <w:rPr>
                      <w:sz w:val="16"/>
                      <w:szCs w:val="16"/>
                    </w:rPr>
                    <w:fldChar w:fldCharType="end"/>
                  </w:r>
                  <w:r w:rsidRPr="00D559DC">
                    <w:rPr>
                      <w:sz w:val="16"/>
                      <w:szCs w:val="16"/>
                    </w:rPr>
                    <w:t xml:space="preserve"> </w:t>
                  </w:r>
                  <w:r w:rsidR="00B92BA5">
                    <w:rPr>
                      <w:sz w:val="16"/>
                      <w:szCs w:val="16"/>
                    </w:rPr>
                    <w:t xml:space="preserve">In-class support 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559D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559D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D559DC">
                    <w:rPr>
                      <w:sz w:val="16"/>
                      <w:szCs w:val="16"/>
                    </w:rPr>
                    <w:fldChar w:fldCharType="end"/>
                  </w:r>
                  <w:r w:rsidR="00B92BA5">
                    <w:rPr>
                      <w:sz w:val="16"/>
                      <w:szCs w:val="16"/>
                    </w:rPr>
                    <w:t xml:space="preserve"> Other additional support – verification/adult support</w:t>
                  </w:r>
                  <w:r w:rsidRPr="00D559DC">
                    <w:rPr>
                      <w:sz w:val="16"/>
                      <w:szCs w:val="16"/>
                    </w:rPr>
                    <w:t xml:space="preserve"> hours:________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:rsidR="00AB32C0" w:rsidRPr="00053752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053752">
                    <w:rPr>
                      <w:rFonts w:cs="Tahoma"/>
                      <w:b/>
                      <w:sz w:val="16"/>
                      <w:szCs w:val="16"/>
                    </w:rPr>
                    <w:t>Application Type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962C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1962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1962C8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New Application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1962C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1962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1962C8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t xml:space="preserve">Variation </w:t>
                  </w:r>
                </w:p>
                <w:p w:rsidR="00AB32C0" w:rsidRPr="001962C8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1962C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1962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1962C8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Tahoma"/>
                      <w:sz w:val="16"/>
                      <w:szCs w:val="16"/>
                    </w:rPr>
                    <w:t xml:space="preserve"> Replace</w:t>
                  </w:r>
                  <w:r w:rsidRPr="00CD3842">
                    <w:rPr>
                      <w:rFonts w:cs="Tahoma"/>
                      <w:sz w:val="16"/>
                      <w:szCs w:val="16"/>
                    </w:rPr>
                    <w:t xml:space="preserve"> / Repair</w:t>
                  </w:r>
                </w:p>
                <w:p w:rsidR="00AB32C0" w:rsidRPr="00CD3842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1962C8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1962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92BA5">
                    <w:rPr>
                      <w:sz w:val="16"/>
                      <w:szCs w:val="16"/>
                    </w:rPr>
                  </w:r>
                  <w:r w:rsidR="00B92BA5">
                    <w:rPr>
                      <w:sz w:val="16"/>
                      <w:szCs w:val="16"/>
                    </w:rPr>
                    <w:fldChar w:fldCharType="separate"/>
                  </w:r>
                  <w:r w:rsidRPr="001962C8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Tahoma"/>
                      <w:sz w:val="16"/>
                      <w:szCs w:val="16"/>
                    </w:rPr>
                    <w:t>Additional Info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b/>
                      <w:sz w:val="16"/>
                      <w:szCs w:val="16"/>
                    </w:rPr>
                    <w:t>Amount r</w:t>
                  </w:r>
                  <w:r w:rsidRPr="00053752">
                    <w:rPr>
                      <w:rFonts w:cs="Tahoma"/>
                      <w:b/>
                      <w:sz w:val="16"/>
                      <w:szCs w:val="16"/>
                    </w:rPr>
                    <w:t>equested</w:t>
                  </w:r>
                  <w:r>
                    <w:rPr>
                      <w:rFonts w:cs="Tahoma"/>
                      <w:sz w:val="16"/>
                      <w:szCs w:val="16"/>
                    </w:rPr>
                    <w:t>: $__________________</w:t>
                  </w: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053752">
                    <w:rPr>
                      <w:rFonts w:cs="Tahoma"/>
                      <w:b/>
                      <w:sz w:val="16"/>
                      <w:szCs w:val="16"/>
                    </w:rPr>
                    <w:t>Items requested</w:t>
                  </w:r>
                  <w:r>
                    <w:rPr>
                      <w:rFonts w:cs="Tahoma"/>
                      <w:sz w:val="16"/>
                      <w:szCs w:val="16"/>
                    </w:rPr>
                    <w:t>: ________________________________</w:t>
                  </w:r>
                  <w:r>
                    <w:rPr>
                      <w:rFonts w:cs="Tahoma"/>
                      <w:sz w:val="16"/>
                      <w:szCs w:val="16"/>
                    </w:rPr>
                    <w:softHyphen/>
                  </w:r>
                  <w:r>
                    <w:rPr>
                      <w:rFonts w:cs="Tahoma"/>
                      <w:sz w:val="16"/>
                      <w:szCs w:val="16"/>
                    </w:rPr>
                    <w:softHyphen/>
                  </w:r>
                  <w:r>
                    <w:rPr>
                      <w:rFonts w:cs="Tahoma"/>
                      <w:sz w:val="16"/>
                      <w:szCs w:val="16"/>
                    </w:rPr>
                    <w:softHyphen/>
                    <w:t>______________</w:t>
                  </w:r>
                </w:p>
                <w:p w:rsidR="00AB32C0" w:rsidRPr="00534AEE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2"/>
                      <w:szCs w:val="16"/>
                    </w:rPr>
                  </w:pPr>
                </w:p>
                <w:p w:rsidR="00AB32C0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______________________________________________________________</w:t>
                  </w:r>
                </w:p>
                <w:p w:rsidR="00AB32C0" w:rsidRPr="00CD3842" w:rsidRDefault="00AB32C0" w:rsidP="00802824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</w:tbl>
          <w:p w:rsidR="00AB32C0" w:rsidRPr="00AB32C0" w:rsidRDefault="00AB32C0" w:rsidP="00AB32C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ahoma"/>
                <w:b/>
                <w:szCs w:val="20"/>
              </w:rPr>
            </w:pPr>
          </w:p>
        </w:tc>
      </w:tr>
      <w:tr w:rsidR="00AB32C0" w:rsidRPr="009E6305" w:rsidTr="00752CD9">
        <w:trPr>
          <w:trHeight w:val="50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4" w:rsidRPr="00802824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Process:</w:t>
            </w:r>
          </w:p>
          <w:p w:rsidR="00802824" w:rsidRPr="00CD3842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rFonts w:cs="Tahoma"/>
                <w:sz w:val="18"/>
                <w:szCs w:val="18"/>
              </w:rPr>
            </w:pPr>
            <w:r w:rsidRPr="00CD3842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CD3842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ab/>
              <w:t>MoE application f</w:t>
            </w:r>
            <w:r w:rsidRPr="00CD3842">
              <w:rPr>
                <w:rFonts w:cs="Tahoma"/>
                <w:sz w:val="18"/>
                <w:szCs w:val="18"/>
              </w:rPr>
              <w:t>orm complete</w:t>
            </w:r>
            <w:r>
              <w:rPr>
                <w:rFonts w:cs="Tahoma"/>
                <w:sz w:val="18"/>
                <w:szCs w:val="18"/>
              </w:rPr>
              <w:t>:</w:t>
            </w:r>
          </w:p>
          <w:p w:rsidR="00802824" w:rsidRPr="00CD3842" w:rsidRDefault="00802824" w:rsidP="00802824">
            <w:pPr>
              <w:tabs>
                <w:tab w:val="left" w:pos="837"/>
              </w:tabs>
              <w:autoSpaceDE w:val="0"/>
              <w:autoSpaceDN w:val="0"/>
              <w:adjustRightInd w:val="0"/>
              <w:spacing w:after="60"/>
              <w:ind w:left="979" w:hanging="426"/>
              <w:rPr>
                <w:rFonts w:cs="Tahoma"/>
                <w:sz w:val="16"/>
                <w:szCs w:val="16"/>
              </w:rPr>
            </w:pPr>
            <w:r w:rsidRPr="00CD3842">
              <w:rPr>
                <w:rFonts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92BA5">
              <w:rPr>
                <w:rFonts w:cs="Tahoma"/>
                <w:sz w:val="16"/>
                <w:szCs w:val="16"/>
              </w:rPr>
            </w:r>
            <w:r w:rsidR="00B92BA5">
              <w:rPr>
                <w:rFonts w:cs="Tahoma"/>
                <w:sz w:val="16"/>
                <w:szCs w:val="16"/>
              </w:rPr>
              <w:fldChar w:fldCharType="separate"/>
            </w:r>
            <w:r w:rsidRPr="00CD3842">
              <w:rPr>
                <w:rFonts w:cs="Tahoma"/>
                <w:sz w:val="16"/>
                <w:szCs w:val="16"/>
              </w:rPr>
              <w:fldChar w:fldCharType="end"/>
            </w:r>
            <w:r w:rsidRPr="00CD3842">
              <w:rPr>
                <w:rFonts w:cs="Tahoma"/>
                <w:sz w:val="16"/>
                <w:szCs w:val="16"/>
              </w:rPr>
              <w:tab/>
            </w:r>
            <w:r w:rsidRPr="00CD3842">
              <w:rPr>
                <w:rFonts w:cs="Tahoma"/>
                <w:sz w:val="20"/>
                <w:szCs w:val="20"/>
              </w:rPr>
              <w:tab/>
            </w:r>
            <w:r w:rsidRPr="00CD3842">
              <w:rPr>
                <w:rFonts w:cs="Tahoma"/>
                <w:sz w:val="16"/>
                <w:szCs w:val="16"/>
              </w:rPr>
              <w:t>A</w:t>
            </w:r>
            <w:r>
              <w:rPr>
                <w:rFonts w:cs="Tahoma"/>
                <w:sz w:val="16"/>
                <w:szCs w:val="16"/>
              </w:rPr>
              <w:t>LL s</w:t>
            </w:r>
            <w:r w:rsidRPr="00CD3842">
              <w:rPr>
                <w:rFonts w:cs="Tahoma"/>
                <w:sz w:val="16"/>
                <w:szCs w:val="16"/>
              </w:rPr>
              <w:t>ignatures</w:t>
            </w:r>
            <w:r>
              <w:rPr>
                <w:rFonts w:cs="Tahoma"/>
                <w:sz w:val="16"/>
                <w:szCs w:val="16"/>
              </w:rPr>
              <w:t xml:space="preserve"> accepting responsibility (school/ parent)</w:t>
            </w:r>
          </w:p>
          <w:p w:rsidR="00802824" w:rsidRDefault="00802824" w:rsidP="00802824">
            <w:pPr>
              <w:tabs>
                <w:tab w:val="left" w:pos="837"/>
              </w:tabs>
              <w:autoSpaceDE w:val="0"/>
              <w:autoSpaceDN w:val="0"/>
              <w:adjustRightInd w:val="0"/>
              <w:spacing w:after="60"/>
              <w:ind w:left="979" w:hanging="426"/>
              <w:rPr>
                <w:rFonts w:cs="Tahoma"/>
                <w:sz w:val="16"/>
                <w:szCs w:val="16"/>
              </w:rPr>
            </w:pPr>
            <w:r w:rsidRPr="00CD3842">
              <w:rPr>
                <w:rFonts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92BA5">
              <w:rPr>
                <w:rFonts w:cs="Tahoma"/>
                <w:sz w:val="16"/>
                <w:szCs w:val="16"/>
              </w:rPr>
            </w:r>
            <w:r w:rsidR="00B92BA5">
              <w:rPr>
                <w:rFonts w:cs="Tahoma"/>
                <w:sz w:val="16"/>
                <w:szCs w:val="16"/>
              </w:rPr>
              <w:fldChar w:fldCharType="separate"/>
            </w:r>
            <w:r w:rsidRPr="00CD3842">
              <w:rPr>
                <w:rFonts w:cs="Tahoma"/>
                <w:sz w:val="16"/>
                <w:szCs w:val="16"/>
              </w:rPr>
              <w:fldChar w:fldCharType="end"/>
            </w:r>
            <w:r w:rsidRPr="00CD3842">
              <w:rPr>
                <w:rFonts w:cs="Tahoma"/>
                <w:sz w:val="20"/>
                <w:szCs w:val="20"/>
              </w:rPr>
              <w:tab/>
            </w:r>
            <w:r w:rsidRPr="00CD3842"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16"/>
                <w:szCs w:val="16"/>
              </w:rPr>
              <w:t>Cost section</w:t>
            </w:r>
            <w:r w:rsidRPr="00CD3842">
              <w:rPr>
                <w:rFonts w:cs="Tahoma"/>
                <w:sz w:val="16"/>
                <w:szCs w:val="16"/>
              </w:rPr>
              <w:t xml:space="preserve"> completed incl. GST </w:t>
            </w:r>
            <w:r w:rsidR="00B679A7">
              <w:rPr>
                <w:rFonts w:cs="Tahoma"/>
                <w:sz w:val="16"/>
                <w:szCs w:val="16"/>
              </w:rPr>
              <w:t>&amp; matches quote exactly</w:t>
            </w:r>
          </w:p>
          <w:p w:rsidR="00802824" w:rsidRPr="00CD3842" w:rsidRDefault="00802824" w:rsidP="00802824">
            <w:pPr>
              <w:tabs>
                <w:tab w:val="left" w:pos="837"/>
              </w:tabs>
              <w:autoSpaceDE w:val="0"/>
              <w:autoSpaceDN w:val="0"/>
              <w:adjustRightInd w:val="0"/>
              <w:spacing w:after="60"/>
              <w:ind w:left="979" w:hanging="426"/>
              <w:rPr>
                <w:rFonts w:cs="Tahoma"/>
                <w:sz w:val="16"/>
                <w:szCs w:val="16"/>
              </w:rPr>
            </w:pPr>
            <w:r w:rsidRPr="00CD3842">
              <w:rPr>
                <w:rFonts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92BA5">
              <w:rPr>
                <w:rFonts w:cs="Tahoma"/>
                <w:sz w:val="16"/>
                <w:szCs w:val="16"/>
              </w:rPr>
            </w:r>
            <w:r w:rsidR="00B92BA5">
              <w:rPr>
                <w:rFonts w:cs="Tahoma"/>
                <w:sz w:val="16"/>
                <w:szCs w:val="16"/>
              </w:rPr>
              <w:fldChar w:fldCharType="separate"/>
            </w:r>
            <w:r w:rsidRPr="00CD3842">
              <w:rPr>
                <w:rFonts w:cs="Tahoma"/>
                <w:sz w:val="16"/>
                <w:szCs w:val="16"/>
              </w:rPr>
              <w:fldChar w:fldCharType="end"/>
            </w:r>
            <w:r w:rsidRPr="00CD3842">
              <w:rPr>
                <w:rFonts w:cs="Tahoma"/>
                <w:sz w:val="20"/>
                <w:szCs w:val="20"/>
              </w:rPr>
              <w:tab/>
            </w:r>
            <w:r w:rsidRPr="00CD3842">
              <w:rPr>
                <w:rFonts w:cs="Tahoma"/>
                <w:sz w:val="20"/>
                <w:szCs w:val="20"/>
              </w:rPr>
              <w:tab/>
            </w:r>
            <w:r>
              <w:rPr>
                <w:rFonts w:cs="Tahoma"/>
                <w:sz w:val="16"/>
                <w:szCs w:val="16"/>
              </w:rPr>
              <w:t>Current quote included (check dates)</w:t>
            </w:r>
            <w:r w:rsidRPr="00CD3842">
              <w:rPr>
                <w:rFonts w:cs="Tahoma"/>
                <w:sz w:val="16"/>
                <w:szCs w:val="16"/>
              </w:rPr>
              <w:t xml:space="preserve"> </w:t>
            </w:r>
          </w:p>
          <w:p w:rsidR="00802824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rFonts w:cs="Tahoma"/>
                <w:sz w:val="18"/>
                <w:szCs w:val="18"/>
              </w:rPr>
            </w:pPr>
            <w:r w:rsidRPr="00CD3842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CD3842">
              <w:rPr>
                <w:rFonts w:cs="Tahoma"/>
                <w:sz w:val="18"/>
                <w:szCs w:val="18"/>
              </w:rPr>
              <w:fldChar w:fldCharType="end"/>
            </w:r>
            <w:r w:rsidRPr="00CD3842">
              <w:rPr>
                <w:rFonts w:cs="Tahoma"/>
                <w:sz w:val="18"/>
                <w:szCs w:val="18"/>
              </w:rPr>
              <w:tab/>
              <w:t>Monitoring &amp; Review ___________________________</w:t>
            </w:r>
          </w:p>
          <w:p w:rsidR="00802824" w:rsidRPr="00CD3842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rFonts w:cs="Tahoma"/>
                <w:sz w:val="18"/>
                <w:szCs w:val="18"/>
              </w:rPr>
            </w:pPr>
            <w:r w:rsidRPr="00CD3842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CD3842">
              <w:rPr>
                <w:rFonts w:cs="Tahoma"/>
                <w:sz w:val="18"/>
                <w:szCs w:val="18"/>
              </w:rPr>
              <w:fldChar w:fldCharType="end"/>
            </w:r>
            <w:r w:rsidRPr="00CD3842">
              <w:rPr>
                <w:rFonts w:cs="Tahoma"/>
                <w:sz w:val="18"/>
                <w:szCs w:val="18"/>
              </w:rPr>
              <w:tab/>
              <w:t>Funding responsibility (Health /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CD3842">
              <w:rPr>
                <w:rFonts w:cs="Tahoma"/>
                <w:sz w:val="18"/>
                <w:szCs w:val="18"/>
              </w:rPr>
              <w:t>Education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CD3842">
              <w:rPr>
                <w:rFonts w:cs="Tahoma"/>
                <w:sz w:val="18"/>
                <w:szCs w:val="18"/>
              </w:rPr>
              <w:t>/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CD3842">
              <w:rPr>
                <w:rFonts w:cs="Tahoma"/>
                <w:sz w:val="18"/>
                <w:szCs w:val="18"/>
              </w:rPr>
              <w:t xml:space="preserve">ACC) </w:t>
            </w:r>
          </w:p>
          <w:p w:rsidR="00802824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rFonts w:cs="Tahoma"/>
                <w:sz w:val="18"/>
                <w:szCs w:val="18"/>
              </w:rPr>
            </w:pPr>
            <w:r w:rsidRPr="00CD3842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CD3842">
              <w:rPr>
                <w:rFonts w:cs="Tahoma"/>
                <w:sz w:val="18"/>
                <w:szCs w:val="18"/>
              </w:rPr>
              <w:fldChar w:fldCharType="end"/>
            </w:r>
            <w:r w:rsidRPr="00CD3842">
              <w:rPr>
                <w:rFonts w:cs="Tahoma"/>
                <w:sz w:val="20"/>
              </w:rPr>
              <w:tab/>
            </w:r>
            <w:r w:rsidRPr="00CD3842">
              <w:rPr>
                <w:rFonts w:cs="Tahoma"/>
                <w:sz w:val="18"/>
                <w:szCs w:val="18"/>
              </w:rPr>
              <w:t>Previous applications</w:t>
            </w:r>
            <w:r>
              <w:rPr>
                <w:rFonts w:cs="Tahoma"/>
                <w:sz w:val="18"/>
                <w:szCs w:val="18"/>
              </w:rPr>
              <w:t>/equipment</w:t>
            </w:r>
            <w:r w:rsidRPr="00CD3842">
              <w:rPr>
                <w:rFonts w:cs="Tahoma"/>
                <w:sz w:val="18"/>
                <w:szCs w:val="18"/>
              </w:rPr>
              <w:t>:</w:t>
            </w:r>
            <w:r>
              <w:rPr>
                <w:rFonts w:cs="Tahoma"/>
                <w:sz w:val="18"/>
                <w:szCs w:val="18"/>
              </w:rPr>
              <w:t xml:space="preserve"> __________________</w:t>
            </w:r>
          </w:p>
          <w:p w:rsidR="00802824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rFonts w:cs="Tahoma"/>
                <w:sz w:val="16"/>
                <w:szCs w:val="16"/>
              </w:rPr>
            </w:pPr>
            <w:r w:rsidRPr="00CD3842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CD3842">
              <w:rPr>
                <w:rFonts w:cs="Tahoma"/>
                <w:sz w:val="18"/>
                <w:szCs w:val="18"/>
              </w:rPr>
              <w:fldChar w:fldCharType="end"/>
            </w:r>
            <w:r w:rsidRPr="00CD3842">
              <w:rPr>
                <w:rFonts w:cs="Tahoma"/>
                <w:sz w:val="18"/>
                <w:szCs w:val="18"/>
              </w:rPr>
              <w:tab/>
              <w:t xml:space="preserve">Training Plan </w:t>
            </w:r>
            <w:r w:rsidRPr="00CD3842">
              <w:rPr>
                <w:rFonts w:cs="Tahoma"/>
                <w:sz w:val="16"/>
                <w:szCs w:val="16"/>
              </w:rPr>
              <w:t>(when applicable</w:t>
            </w:r>
            <w:r>
              <w:rPr>
                <w:rFonts w:cs="Tahoma"/>
                <w:sz w:val="16"/>
                <w:szCs w:val="16"/>
              </w:rPr>
              <w:t>)</w:t>
            </w:r>
          </w:p>
          <w:p w:rsidR="00802824" w:rsidRPr="00AD755A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rFonts w:cs="Tahoma"/>
                <w:sz w:val="16"/>
                <w:szCs w:val="16"/>
              </w:rPr>
            </w:pPr>
            <w:r w:rsidRPr="00CD3842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CD3842">
              <w:rPr>
                <w:rFonts w:cs="Tahoma"/>
                <w:sz w:val="18"/>
                <w:szCs w:val="18"/>
              </w:rPr>
              <w:fldChar w:fldCharType="end"/>
            </w:r>
            <w:r w:rsidRPr="00CD3842">
              <w:rPr>
                <w:rFonts w:cs="Tahoma"/>
                <w:sz w:val="18"/>
                <w:szCs w:val="18"/>
              </w:rPr>
              <w:tab/>
              <w:t xml:space="preserve">Management Plan </w:t>
            </w:r>
            <w:r w:rsidRPr="00CD3842">
              <w:rPr>
                <w:rFonts w:cs="Tahoma"/>
                <w:sz w:val="16"/>
                <w:szCs w:val="16"/>
              </w:rPr>
              <w:t>(when applicable)</w:t>
            </w:r>
          </w:p>
          <w:p w:rsidR="00802824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Tahoma"/>
                <w:color w:val="FFFFFF" w:themeColor="background1"/>
                <w:sz w:val="8"/>
                <w:szCs w:val="16"/>
              </w:rPr>
            </w:pPr>
            <w:r w:rsidRPr="00CD3842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CD3842">
              <w:rPr>
                <w:rFonts w:cs="Tahoma"/>
                <w:sz w:val="18"/>
                <w:szCs w:val="18"/>
              </w:rPr>
              <w:fldChar w:fldCharType="end"/>
            </w:r>
            <w:r w:rsidRPr="00CD3842">
              <w:rPr>
                <w:rFonts w:cs="Tahoma"/>
                <w:sz w:val="18"/>
                <w:szCs w:val="18"/>
              </w:rPr>
              <w:tab/>
              <w:t>Peer Reviewer ________________</w:t>
            </w:r>
            <w:r>
              <w:rPr>
                <w:rFonts w:cs="Tahoma"/>
                <w:sz w:val="18"/>
                <w:szCs w:val="18"/>
              </w:rPr>
              <w:t>____________</w:t>
            </w:r>
            <w:r w:rsidRPr="00CD3842">
              <w:rPr>
                <w:rFonts w:cs="Tahoma"/>
                <w:sz w:val="18"/>
                <w:szCs w:val="18"/>
              </w:rPr>
              <w:t xml:space="preserve"> </w:t>
            </w:r>
            <w:r w:rsidRPr="00CD3842">
              <w:rPr>
                <w:rFonts w:cs="Tahoma"/>
                <w:sz w:val="16"/>
                <w:szCs w:val="16"/>
              </w:rPr>
              <w:t>(</w:t>
            </w:r>
            <w:r>
              <w:rPr>
                <w:rFonts w:cs="Tahoma"/>
                <w:sz w:val="16"/>
                <w:szCs w:val="16"/>
              </w:rPr>
              <w:t>or N/A</w:t>
            </w:r>
            <w:r w:rsidRPr="00CD3842">
              <w:rPr>
                <w:rFonts w:cs="Tahoma"/>
                <w:sz w:val="16"/>
                <w:szCs w:val="16"/>
              </w:rPr>
              <w:t>)</w:t>
            </w:r>
            <w:r w:rsidRPr="00AD755A">
              <w:rPr>
                <w:rFonts w:cs="Tahoma"/>
                <w:color w:val="FFFFFF" w:themeColor="background1"/>
                <w:sz w:val="8"/>
                <w:szCs w:val="16"/>
              </w:rPr>
              <w:t>.</w:t>
            </w:r>
          </w:p>
          <w:p w:rsidR="00802824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cs="Tahoma"/>
                <w:sz w:val="8"/>
                <w:szCs w:val="8"/>
              </w:rPr>
            </w:pPr>
          </w:p>
          <w:p w:rsidR="00802824" w:rsidRPr="005A26FB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  <w:lang w:val="en-US"/>
              </w:rPr>
            </w:pPr>
            <w:r w:rsidRPr="005A26FB">
              <w:rPr>
                <w:rFonts w:cs="Tahoma"/>
                <w:sz w:val="18"/>
                <w:szCs w:val="18"/>
                <w:lang w:val="en-US"/>
              </w:rPr>
              <w:t>Notes:</w:t>
            </w:r>
          </w:p>
          <w:p w:rsidR="00AB32C0" w:rsidRPr="009E6305" w:rsidRDefault="00AB32C0" w:rsidP="00AB32C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4" w:rsidRPr="00CD3842" w:rsidRDefault="00802824" w:rsidP="00802824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Practice</w:t>
            </w:r>
            <w:r w:rsidRPr="00CD3842">
              <w:rPr>
                <w:rFonts w:cs="Tahoma"/>
                <w:b/>
                <w:sz w:val="20"/>
                <w:szCs w:val="20"/>
              </w:rPr>
              <w:t>:</w:t>
            </w:r>
          </w:p>
          <w:p w:rsidR="00802824" w:rsidRPr="00CD3842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rFonts w:cs="Tahoma"/>
                <w:sz w:val="18"/>
                <w:szCs w:val="18"/>
              </w:rPr>
            </w:pPr>
            <w:r w:rsidRPr="00CD3842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CD3842">
              <w:rPr>
                <w:rFonts w:cs="Tahoma"/>
                <w:sz w:val="18"/>
                <w:szCs w:val="18"/>
              </w:rPr>
              <w:fldChar w:fldCharType="end"/>
            </w:r>
            <w:r w:rsidRPr="00CD3842">
              <w:rPr>
                <w:rFonts w:cs="Tahoma"/>
                <w:sz w:val="18"/>
                <w:szCs w:val="18"/>
              </w:rPr>
              <w:tab/>
              <w:t>Evidence of team assessment</w:t>
            </w:r>
          </w:p>
          <w:p w:rsidR="00802824" w:rsidRPr="00CD3842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rFonts w:cs="Tahoma"/>
                <w:sz w:val="18"/>
                <w:szCs w:val="18"/>
              </w:rPr>
            </w:pPr>
            <w:r w:rsidRPr="00CD3842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CD3842">
              <w:rPr>
                <w:rFonts w:cs="Tahoma"/>
                <w:sz w:val="18"/>
                <w:szCs w:val="18"/>
              </w:rPr>
              <w:fldChar w:fldCharType="end"/>
            </w:r>
            <w:r w:rsidRPr="00CD3842">
              <w:rPr>
                <w:rFonts w:cs="Tahoma"/>
                <w:sz w:val="18"/>
                <w:szCs w:val="18"/>
              </w:rPr>
              <w:tab/>
            </w:r>
            <w:r w:rsidRPr="00CD3842">
              <w:rPr>
                <w:rFonts w:cs="Tahoma"/>
                <w:b/>
                <w:sz w:val="18"/>
                <w:szCs w:val="18"/>
              </w:rPr>
              <w:t>Student</w:t>
            </w:r>
            <w:r w:rsidRPr="00CD3842">
              <w:rPr>
                <w:rFonts w:cs="Tahoma"/>
                <w:sz w:val="18"/>
                <w:szCs w:val="18"/>
              </w:rPr>
              <w:t xml:space="preserve"> information clearly articulated &amp; relevant </w:t>
            </w:r>
          </w:p>
          <w:p w:rsidR="00802824" w:rsidRPr="005A26FB" w:rsidRDefault="00802824" w:rsidP="00802824">
            <w:pPr>
              <w:autoSpaceDE w:val="0"/>
              <w:autoSpaceDN w:val="0"/>
              <w:adjustRightInd w:val="0"/>
              <w:spacing w:after="60"/>
              <w:ind w:left="720" w:hanging="329"/>
              <w:rPr>
                <w:rFonts w:cs="Tahoma"/>
                <w:sz w:val="16"/>
                <w:szCs w:val="16"/>
              </w:rPr>
            </w:pPr>
            <w:r w:rsidRPr="005A26FB">
              <w:rPr>
                <w:rFonts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FB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92BA5">
              <w:rPr>
                <w:rFonts w:cs="Tahoma"/>
                <w:sz w:val="16"/>
                <w:szCs w:val="16"/>
              </w:rPr>
            </w:r>
            <w:r w:rsidR="00B92BA5">
              <w:rPr>
                <w:rFonts w:cs="Tahoma"/>
                <w:sz w:val="16"/>
                <w:szCs w:val="16"/>
              </w:rPr>
              <w:fldChar w:fldCharType="separate"/>
            </w:r>
            <w:r w:rsidRPr="005A26FB">
              <w:rPr>
                <w:rFonts w:cs="Tahoma"/>
                <w:sz w:val="16"/>
                <w:szCs w:val="16"/>
              </w:rPr>
              <w:fldChar w:fldCharType="end"/>
            </w:r>
            <w:r w:rsidRPr="00CD3842">
              <w:rPr>
                <w:rFonts w:cs="Tahoma"/>
                <w:sz w:val="18"/>
                <w:szCs w:val="18"/>
              </w:rPr>
              <w:tab/>
            </w:r>
            <w:r w:rsidR="00B92BA5">
              <w:rPr>
                <w:rFonts w:cs="Tahoma"/>
                <w:sz w:val="16"/>
                <w:szCs w:val="16"/>
              </w:rPr>
              <w:t>Specific l</w:t>
            </w:r>
            <w:r w:rsidRPr="005A26FB">
              <w:rPr>
                <w:rFonts w:cs="Tahoma"/>
                <w:sz w:val="16"/>
                <w:szCs w:val="16"/>
              </w:rPr>
              <w:t>earning need</w:t>
            </w:r>
            <w:r w:rsidR="00B92BA5">
              <w:rPr>
                <w:rFonts w:cs="Tahoma"/>
                <w:sz w:val="16"/>
                <w:szCs w:val="16"/>
              </w:rPr>
              <w:t>/s</w:t>
            </w:r>
            <w:r w:rsidRPr="005A26FB">
              <w:rPr>
                <w:rFonts w:cs="Tahoma"/>
                <w:sz w:val="16"/>
                <w:szCs w:val="16"/>
              </w:rPr>
              <w:t xml:space="preserve"> identified</w:t>
            </w:r>
          </w:p>
          <w:p w:rsidR="00802824" w:rsidRPr="00CD3842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rFonts w:cs="Tahoma"/>
                <w:sz w:val="18"/>
                <w:szCs w:val="18"/>
              </w:rPr>
            </w:pPr>
            <w:r w:rsidRPr="00CD3842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CD3842">
              <w:rPr>
                <w:rFonts w:cs="Tahoma"/>
                <w:sz w:val="18"/>
                <w:szCs w:val="18"/>
              </w:rPr>
              <w:fldChar w:fldCharType="end"/>
            </w:r>
            <w:r w:rsidRPr="00CD3842">
              <w:rPr>
                <w:rFonts w:cs="Tahoma"/>
                <w:sz w:val="18"/>
                <w:szCs w:val="18"/>
              </w:rPr>
              <w:tab/>
            </w:r>
            <w:r w:rsidRPr="00CD3842">
              <w:rPr>
                <w:rFonts w:cs="Tahoma"/>
                <w:b/>
                <w:sz w:val="18"/>
                <w:szCs w:val="18"/>
              </w:rPr>
              <w:t>Tasks</w:t>
            </w:r>
            <w:r>
              <w:t xml:space="preserve"> </w:t>
            </w:r>
            <w:r w:rsidRPr="00CD3842">
              <w:rPr>
                <w:rFonts w:cs="Tahoma"/>
                <w:sz w:val="18"/>
                <w:szCs w:val="18"/>
              </w:rPr>
              <w:t>(learning/appropriate)</w:t>
            </w:r>
          </w:p>
          <w:p w:rsidR="00802824" w:rsidRPr="005A26FB" w:rsidRDefault="00802824" w:rsidP="00802824">
            <w:pPr>
              <w:autoSpaceDE w:val="0"/>
              <w:autoSpaceDN w:val="0"/>
              <w:adjustRightInd w:val="0"/>
              <w:spacing w:after="60"/>
              <w:ind w:left="720" w:hanging="329"/>
              <w:rPr>
                <w:rFonts w:cs="Tahoma"/>
                <w:sz w:val="16"/>
                <w:szCs w:val="16"/>
              </w:rPr>
            </w:pPr>
            <w:r w:rsidRPr="005A26FB">
              <w:rPr>
                <w:rFonts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FB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92BA5">
              <w:rPr>
                <w:rFonts w:cs="Tahoma"/>
                <w:sz w:val="16"/>
                <w:szCs w:val="16"/>
              </w:rPr>
            </w:r>
            <w:r w:rsidR="00B92BA5">
              <w:rPr>
                <w:rFonts w:cs="Tahoma"/>
                <w:sz w:val="16"/>
                <w:szCs w:val="16"/>
              </w:rPr>
              <w:fldChar w:fldCharType="separate"/>
            </w:r>
            <w:r w:rsidRPr="005A26FB">
              <w:rPr>
                <w:rFonts w:cs="Tahoma"/>
                <w:sz w:val="16"/>
                <w:szCs w:val="16"/>
              </w:rPr>
              <w:fldChar w:fldCharType="end"/>
            </w:r>
            <w:r w:rsidRPr="00CD3842">
              <w:rPr>
                <w:rFonts w:cs="Tahoma"/>
                <w:sz w:val="18"/>
                <w:szCs w:val="18"/>
              </w:rPr>
              <w:tab/>
            </w:r>
            <w:r w:rsidRPr="005A26FB">
              <w:rPr>
                <w:rFonts w:cs="Tahoma"/>
                <w:sz w:val="16"/>
                <w:szCs w:val="16"/>
              </w:rPr>
              <w:t>Learning outcomes related to NZC clearly defined and measurable</w:t>
            </w:r>
          </w:p>
          <w:p w:rsidR="00802824" w:rsidRPr="005A26FB" w:rsidRDefault="00802824" w:rsidP="00802824">
            <w:pPr>
              <w:autoSpaceDE w:val="0"/>
              <w:autoSpaceDN w:val="0"/>
              <w:adjustRightInd w:val="0"/>
              <w:spacing w:after="60"/>
              <w:ind w:left="720" w:hanging="329"/>
              <w:rPr>
                <w:rFonts w:cs="Tahoma"/>
                <w:sz w:val="16"/>
                <w:szCs w:val="16"/>
              </w:rPr>
            </w:pPr>
            <w:r w:rsidRPr="005A26FB">
              <w:rPr>
                <w:rFonts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FB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92BA5">
              <w:rPr>
                <w:rFonts w:cs="Tahoma"/>
                <w:sz w:val="16"/>
                <w:szCs w:val="16"/>
              </w:rPr>
            </w:r>
            <w:r w:rsidR="00B92BA5">
              <w:rPr>
                <w:rFonts w:cs="Tahoma"/>
                <w:sz w:val="16"/>
                <w:szCs w:val="16"/>
              </w:rPr>
              <w:fldChar w:fldCharType="separate"/>
            </w:r>
            <w:r w:rsidRPr="005A26FB">
              <w:rPr>
                <w:rFonts w:cs="Tahoma"/>
                <w:sz w:val="16"/>
                <w:szCs w:val="16"/>
              </w:rPr>
              <w:fldChar w:fldCharType="end"/>
            </w:r>
            <w:r w:rsidRPr="005A26FB">
              <w:rPr>
                <w:rFonts w:cs="Tahoma"/>
                <w:sz w:val="16"/>
                <w:szCs w:val="16"/>
              </w:rPr>
              <w:tab/>
              <w:t>Trial goals relate to learning outcomes</w:t>
            </w:r>
          </w:p>
          <w:p w:rsidR="00802824" w:rsidRPr="00CD3842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rFonts w:cs="Tahoma"/>
                <w:sz w:val="18"/>
                <w:szCs w:val="18"/>
              </w:rPr>
            </w:pPr>
            <w:r w:rsidRPr="00CD3842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CD3842">
              <w:rPr>
                <w:rFonts w:cs="Tahoma"/>
                <w:sz w:val="18"/>
                <w:szCs w:val="18"/>
              </w:rPr>
              <w:fldChar w:fldCharType="end"/>
            </w:r>
            <w:r w:rsidRPr="00CD3842">
              <w:rPr>
                <w:rFonts w:cs="Tahoma"/>
                <w:sz w:val="18"/>
                <w:szCs w:val="18"/>
              </w:rPr>
              <w:tab/>
              <w:t xml:space="preserve">Consideration of </w:t>
            </w:r>
            <w:r w:rsidRPr="00CD3842">
              <w:rPr>
                <w:rFonts w:cs="Tahoma"/>
                <w:b/>
                <w:sz w:val="18"/>
                <w:szCs w:val="18"/>
              </w:rPr>
              <w:t>Tools</w:t>
            </w:r>
          </w:p>
          <w:p w:rsidR="00802824" w:rsidRPr="005A26FB" w:rsidRDefault="00802824" w:rsidP="00802824">
            <w:pPr>
              <w:autoSpaceDE w:val="0"/>
              <w:autoSpaceDN w:val="0"/>
              <w:adjustRightInd w:val="0"/>
              <w:spacing w:after="60"/>
              <w:ind w:left="720" w:hanging="329"/>
              <w:rPr>
                <w:rFonts w:cs="Tahoma"/>
                <w:sz w:val="16"/>
                <w:szCs w:val="16"/>
              </w:rPr>
            </w:pPr>
            <w:r w:rsidRPr="00CD3842">
              <w:rPr>
                <w:rFonts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92BA5">
              <w:rPr>
                <w:rFonts w:cs="Tahoma"/>
                <w:sz w:val="16"/>
                <w:szCs w:val="16"/>
              </w:rPr>
            </w:r>
            <w:r w:rsidR="00B92BA5">
              <w:rPr>
                <w:rFonts w:cs="Tahoma"/>
                <w:sz w:val="16"/>
                <w:szCs w:val="16"/>
              </w:rPr>
              <w:fldChar w:fldCharType="separate"/>
            </w:r>
            <w:r w:rsidRPr="00CD3842">
              <w:rPr>
                <w:rFonts w:cs="Tahoma"/>
                <w:sz w:val="16"/>
                <w:szCs w:val="16"/>
              </w:rPr>
              <w:fldChar w:fldCharType="end"/>
            </w:r>
            <w:r w:rsidRPr="00CD3842">
              <w:rPr>
                <w:rFonts w:cs="Tahoma"/>
                <w:sz w:val="18"/>
                <w:szCs w:val="18"/>
              </w:rPr>
              <w:tab/>
            </w:r>
            <w:r w:rsidRPr="00CD3842">
              <w:rPr>
                <w:rFonts w:cs="Tahoma"/>
                <w:sz w:val="16"/>
                <w:szCs w:val="16"/>
              </w:rPr>
              <w:t>Options</w:t>
            </w:r>
            <w:r w:rsidRPr="005A26FB">
              <w:rPr>
                <w:rFonts w:cs="Tahoma"/>
                <w:sz w:val="16"/>
                <w:szCs w:val="16"/>
              </w:rPr>
              <w:t>/alternatives considered</w:t>
            </w:r>
          </w:p>
          <w:p w:rsidR="00802824" w:rsidRPr="005A26FB" w:rsidRDefault="00802824" w:rsidP="008028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856"/>
              </w:tabs>
              <w:autoSpaceDE w:val="0"/>
              <w:autoSpaceDN w:val="0"/>
              <w:adjustRightInd w:val="0"/>
              <w:spacing w:after="60"/>
              <w:ind w:left="720" w:hanging="329"/>
              <w:rPr>
                <w:rFonts w:cs="Tahoma"/>
                <w:sz w:val="16"/>
                <w:szCs w:val="16"/>
              </w:rPr>
            </w:pPr>
            <w:r w:rsidRPr="005A26FB">
              <w:rPr>
                <w:rFonts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FB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92BA5">
              <w:rPr>
                <w:rFonts w:cs="Tahoma"/>
                <w:sz w:val="16"/>
                <w:szCs w:val="16"/>
              </w:rPr>
            </w:r>
            <w:r w:rsidR="00B92BA5">
              <w:rPr>
                <w:rFonts w:cs="Tahoma"/>
                <w:sz w:val="16"/>
                <w:szCs w:val="16"/>
              </w:rPr>
              <w:fldChar w:fldCharType="separate"/>
            </w:r>
            <w:r w:rsidRPr="005A26FB">
              <w:rPr>
                <w:rFonts w:cs="Tahoma"/>
                <w:sz w:val="16"/>
                <w:szCs w:val="16"/>
              </w:rPr>
              <w:fldChar w:fldCharType="end"/>
            </w:r>
            <w:r w:rsidRPr="005A26FB">
              <w:rPr>
                <w:rFonts w:cs="Tahoma"/>
                <w:sz w:val="16"/>
                <w:szCs w:val="16"/>
              </w:rPr>
              <w:tab/>
              <w:t>Good rationale for choice of device</w:t>
            </w:r>
            <w:r w:rsidRPr="005A26FB">
              <w:rPr>
                <w:rFonts w:cs="Tahoma"/>
                <w:sz w:val="16"/>
                <w:szCs w:val="16"/>
              </w:rPr>
              <w:tab/>
            </w:r>
          </w:p>
          <w:p w:rsidR="00802824" w:rsidRPr="005A26FB" w:rsidRDefault="00802824" w:rsidP="00802824">
            <w:pPr>
              <w:autoSpaceDE w:val="0"/>
              <w:autoSpaceDN w:val="0"/>
              <w:adjustRightInd w:val="0"/>
              <w:spacing w:after="60"/>
              <w:ind w:left="720" w:hanging="329"/>
              <w:rPr>
                <w:rFonts w:cs="Tahoma"/>
                <w:sz w:val="16"/>
                <w:szCs w:val="16"/>
              </w:rPr>
            </w:pPr>
            <w:r w:rsidRPr="005A26FB">
              <w:rPr>
                <w:rFonts w:cs="Tahoma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6FB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92BA5">
              <w:rPr>
                <w:rFonts w:cs="Tahoma"/>
                <w:sz w:val="16"/>
                <w:szCs w:val="16"/>
              </w:rPr>
            </w:r>
            <w:r w:rsidR="00B92BA5">
              <w:rPr>
                <w:rFonts w:cs="Tahoma"/>
                <w:sz w:val="16"/>
                <w:szCs w:val="16"/>
              </w:rPr>
              <w:fldChar w:fldCharType="separate"/>
            </w:r>
            <w:r w:rsidRPr="005A26FB">
              <w:rPr>
                <w:rFonts w:cs="Tahoma"/>
                <w:sz w:val="16"/>
                <w:szCs w:val="16"/>
              </w:rPr>
              <w:fldChar w:fldCharType="end"/>
            </w:r>
            <w:r w:rsidRPr="005A26FB">
              <w:rPr>
                <w:rFonts w:cs="Tahoma"/>
                <w:sz w:val="16"/>
                <w:szCs w:val="16"/>
              </w:rPr>
              <w:tab/>
              <w:t xml:space="preserve">Recommended AT matches student </w:t>
            </w:r>
            <w:r w:rsidR="00B92BA5">
              <w:rPr>
                <w:rFonts w:cs="Tahoma"/>
                <w:sz w:val="16"/>
                <w:szCs w:val="16"/>
              </w:rPr>
              <w:t xml:space="preserve">specific </w:t>
            </w:r>
            <w:r w:rsidRPr="005A26FB">
              <w:rPr>
                <w:rFonts w:cs="Tahoma"/>
                <w:sz w:val="16"/>
                <w:szCs w:val="16"/>
              </w:rPr>
              <w:t>need</w:t>
            </w:r>
          </w:p>
          <w:p w:rsidR="00802824" w:rsidRPr="00CD3842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rFonts w:cs="Tahoma"/>
                <w:sz w:val="18"/>
                <w:szCs w:val="18"/>
              </w:rPr>
            </w:pPr>
            <w:r w:rsidRPr="00CD3842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2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CD3842">
              <w:rPr>
                <w:rFonts w:cs="Tahoma"/>
                <w:sz w:val="18"/>
                <w:szCs w:val="18"/>
              </w:rPr>
              <w:fldChar w:fldCharType="end"/>
            </w:r>
            <w:r w:rsidRPr="00CD3842">
              <w:rPr>
                <w:rFonts w:cs="Tahoma"/>
                <w:sz w:val="18"/>
                <w:szCs w:val="18"/>
              </w:rPr>
              <w:tab/>
            </w:r>
            <w:r w:rsidRPr="00CD3842">
              <w:rPr>
                <w:rFonts w:cs="Tahoma"/>
                <w:b/>
                <w:sz w:val="18"/>
                <w:szCs w:val="18"/>
              </w:rPr>
              <w:t xml:space="preserve">Trial </w:t>
            </w:r>
            <w:r>
              <w:rPr>
                <w:rFonts w:cs="Tahoma"/>
                <w:sz w:val="18"/>
                <w:szCs w:val="18"/>
              </w:rPr>
              <w:t xml:space="preserve">summary - AT </w:t>
            </w:r>
            <w:r w:rsidRPr="00CD3842">
              <w:rPr>
                <w:rFonts w:cs="Tahoma"/>
                <w:sz w:val="18"/>
                <w:szCs w:val="18"/>
              </w:rPr>
              <w:t>lead</w:t>
            </w:r>
            <w:r>
              <w:rPr>
                <w:rFonts w:cs="Tahoma"/>
                <w:sz w:val="18"/>
                <w:szCs w:val="18"/>
              </w:rPr>
              <w:t>ing</w:t>
            </w:r>
            <w:r w:rsidRPr="00CD3842">
              <w:rPr>
                <w:rFonts w:cs="Tahoma"/>
                <w:sz w:val="18"/>
                <w:szCs w:val="18"/>
              </w:rPr>
              <w:t xml:space="preserve"> to better </w:t>
            </w:r>
            <w:r>
              <w:rPr>
                <w:rFonts w:cs="Tahoma"/>
                <w:sz w:val="18"/>
                <w:szCs w:val="18"/>
              </w:rPr>
              <w:t xml:space="preserve">learning </w:t>
            </w:r>
            <w:r w:rsidRPr="00CD3842">
              <w:rPr>
                <w:rFonts w:cs="Tahoma"/>
                <w:sz w:val="18"/>
                <w:szCs w:val="18"/>
              </w:rPr>
              <w:t>outcomes</w:t>
            </w:r>
          </w:p>
          <w:p w:rsidR="00802824" w:rsidRPr="005A26FB" w:rsidRDefault="00802824" w:rsidP="0080282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  <w:lang w:val="en-US"/>
              </w:rPr>
            </w:pPr>
            <w:r w:rsidRPr="00AD755A">
              <w:rPr>
                <w:rFonts w:cs="Tahoma"/>
                <w:color w:val="FFFFFF" w:themeColor="background1"/>
                <w:sz w:val="8"/>
                <w:szCs w:val="16"/>
              </w:rPr>
              <w:t>.</w:t>
            </w:r>
            <w:r w:rsidRPr="005A26FB">
              <w:rPr>
                <w:rFonts w:cs="Tahoma"/>
                <w:sz w:val="18"/>
                <w:szCs w:val="18"/>
                <w:lang w:val="en-US"/>
              </w:rPr>
              <w:t xml:space="preserve"> Notes:</w:t>
            </w:r>
          </w:p>
          <w:p w:rsidR="00AB32C0" w:rsidRDefault="00AB32C0" w:rsidP="00AB32C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ahoma"/>
                <w:b/>
                <w:sz w:val="18"/>
                <w:szCs w:val="18"/>
              </w:rPr>
            </w:pPr>
          </w:p>
        </w:tc>
      </w:tr>
      <w:tr w:rsidR="0056480A" w:rsidRPr="009E6305" w:rsidTr="00885B4A">
        <w:trPr>
          <w:trHeight w:val="506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0A" w:rsidRPr="00CD3842" w:rsidRDefault="0056480A" w:rsidP="0056480A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Tahoma"/>
                <w:b/>
                <w:sz w:val="20"/>
                <w:szCs w:val="20"/>
              </w:rPr>
            </w:pPr>
            <w:r w:rsidRPr="00CD3842">
              <w:rPr>
                <w:rFonts w:cs="Tahoma"/>
                <w:b/>
                <w:sz w:val="20"/>
                <w:szCs w:val="20"/>
              </w:rPr>
              <w:t>Comments</w:t>
            </w:r>
            <w:r>
              <w:rPr>
                <w:rFonts w:cs="Tahoma"/>
                <w:b/>
                <w:sz w:val="20"/>
                <w:szCs w:val="20"/>
              </w:rPr>
              <w:t xml:space="preserve"> &amp; Recommendations</w:t>
            </w:r>
            <w:r w:rsidRPr="00CD3842">
              <w:rPr>
                <w:rFonts w:cs="Tahoma"/>
                <w:b/>
                <w:sz w:val="20"/>
                <w:szCs w:val="20"/>
              </w:rPr>
              <w:t>:</w:t>
            </w:r>
          </w:p>
          <w:p w:rsidR="0056480A" w:rsidRPr="00D559DC" w:rsidRDefault="0056480A" w:rsidP="0056480A">
            <w:pPr>
              <w:autoSpaceDE w:val="0"/>
              <w:autoSpaceDN w:val="0"/>
              <w:adjustRightInd w:val="0"/>
              <w:spacing w:after="60"/>
              <w:ind w:left="329" w:hanging="329"/>
              <w:rPr>
                <w:rFonts w:cs="Tahoma"/>
                <w:color w:val="FF0000"/>
                <w:sz w:val="18"/>
                <w:szCs w:val="18"/>
              </w:rPr>
            </w:pPr>
            <w:r w:rsidRPr="00053752">
              <w:rPr>
                <w:rFonts w:cs="Tahoma"/>
                <w:sz w:val="18"/>
                <w:szCs w:val="18"/>
              </w:rPr>
              <w:t xml:space="preserve">The </w:t>
            </w:r>
            <w:r w:rsidRPr="00D559DC">
              <w:rPr>
                <w:rFonts w:cs="Tahoma"/>
                <w:sz w:val="18"/>
                <w:szCs w:val="18"/>
              </w:rPr>
              <w:t>assistive technology supports:</w:t>
            </w:r>
          </w:p>
          <w:p w:rsidR="0056480A" w:rsidRPr="00D559DC" w:rsidRDefault="0056480A" w:rsidP="0056480A">
            <w:pPr>
              <w:autoSpaceDE w:val="0"/>
              <w:autoSpaceDN w:val="0"/>
              <w:adjustRightInd w:val="0"/>
              <w:spacing w:after="60"/>
              <w:ind w:left="329" w:hanging="329"/>
              <w:rPr>
                <w:rFonts w:cs="Tahoma"/>
                <w:sz w:val="18"/>
                <w:szCs w:val="18"/>
                <w:lang w:val="en-US"/>
              </w:rPr>
            </w:pPr>
            <w:r w:rsidRPr="00D559DC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9DC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D559DC">
              <w:rPr>
                <w:rFonts w:cs="Tahoma"/>
                <w:sz w:val="18"/>
                <w:szCs w:val="18"/>
              </w:rPr>
              <w:fldChar w:fldCharType="end"/>
            </w:r>
            <w:r w:rsidRPr="00D559DC">
              <w:rPr>
                <w:rFonts w:cs="Tahoma"/>
                <w:sz w:val="18"/>
                <w:szCs w:val="18"/>
              </w:rPr>
              <w:t xml:space="preserve">  </w:t>
            </w:r>
            <w:r w:rsidRPr="00D559DC">
              <w:rPr>
                <w:rFonts w:cs="Tahoma"/>
                <w:sz w:val="18"/>
                <w:szCs w:val="18"/>
                <w:lang w:val="en-US"/>
              </w:rPr>
              <w:t>Presence</w:t>
            </w:r>
          </w:p>
          <w:p w:rsidR="0056480A" w:rsidRPr="00D559DC" w:rsidRDefault="0056480A" w:rsidP="0056480A">
            <w:pPr>
              <w:autoSpaceDE w:val="0"/>
              <w:autoSpaceDN w:val="0"/>
              <w:adjustRightInd w:val="0"/>
              <w:spacing w:after="60"/>
              <w:ind w:left="329" w:hanging="329"/>
              <w:rPr>
                <w:rFonts w:cs="Tahoma"/>
                <w:sz w:val="18"/>
                <w:szCs w:val="18"/>
                <w:lang w:val="en-US"/>
              </w:rPr>
            </w:pPr>
            <w:r w:rsidRPr="00D559DC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9DC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D559DC">
              <w:rPr>
                <w:rFonts w:cs="Tahoma"/>
                <w:sz w:val="18"/>
                <w:szCs w:val="18"/>
              </w:rPr>
              <w:fldChar w:fldCharType="end"/>
            </w:r>
            <w:r w:rsidRPr="00D559DC">
              <w:rPr>
                <w:rFonts w:cs="Tahoma"/>
                <w:sz w:val="18"/>
                <w:szCs w:val="18"/>
              </w:rPr>
              <w:t xml:space="preserve">  </w:t>
            </w:r>
            <w:r w:rsidRPr="00D559DC">
              <w:rPr>
                <w:rFonts w:cs="Tahoma"/>
                <w:sz w:val="18"/>
                <w:szCs w:val="18"/>
                <w:lang w:val="en-US"/>
              </w:rPr>
              <w:t>Participation/ engagement</w:t>
            </w:r>
          </w:p>
          <w:p w:rsidR="0056480A" w:rsidRPr="00D559DC" w:rsidRDefault="0056480A" w:rsidP="0056480A">
            <w:pPr>
              <w:autoSpaceDE w:val="0"/>
              <w:autoSpaceDN w:val="0"/>
              <w:adjustRightInd w:val="0"/>
              <w:spacing w:after="60"/>
              <w:ind w:left="329" w:hanging="329"/>
              <w:rPr>
                <w:rFonts w:cs="Tahoma"/>
                <w:sz w:val="18"/>
                <w:szCs w:val="18"/>
                <w:lang w:val="en-US"/>
              </w:rPr>
            </w:pPr>
            <w:r w:rsidRPr="00D559DC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9DC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D559DC">
              <w:rPr>
                <w:rFonts w:cs="Tahoma"/>
                <w:sz w:val="18"/>
                <w:szCs w:val="18"/>
              </w:rPr>
              <w:fldChar w:fldCharType="end"/>
            </w:r>
            <w:r w:rsidRPr="00D559DC">
              <w:rPr>
                <w:rFonts w:cs="Tahoma"/>
                <w:sz w:val="18"/>
                <w:szCs w:val="18"/>
              </w:rPr>
              <w:t xml:space="preserve">  </w:t>
            </w:r>
            <w:r w:rsidRPr="00D559DC">
              <w:rPr>
                <w:rFonts w:cs="Tahoma"/>
                <w:sz w:val="18"/>
                <w:szCs w:val="18"/>
                <w:lang w:val="en-US"/>
              </w:rPr>
              <w:t>Learning</w:t>
            </w:r>
          </w:p>
          <w:p w:rsidR="0056480A" w:rsidRPr="00D559DC" w:rsidRDefault="0056480A" w:rsidP="0056480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Tahoma"/>
                <w:sz w:val="18"/>
                <w:szCs w:val="18"/>
                <w:lang w:val="en-US"/>
              </w:rPr>
            </w:pPr>
            <w:r w:rsidRPr="00D559DC">
              <w:rPr>
                <w:rFonts w:cs="Tahoma"/>
                <w:sz w:val="18"/>
                <w:szCs w:val="18"/>
                <w:lang w:val="en-US"/>
              </w:rPr>
              <w:t>I believe this application should be:</w:t>
            </w:r>
          </w:p>
          <w:p w:rsidR="0056480A" w:rsidRPr="00D559DC" w:rsidRDefault="0056480A" w:rsidP="0056480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rFonts w:cs="Tahoma"/>
                <w:sz w:val="18"/>
                <w:szCs w:val="18"/>
              </w:rPr>
            </w:pPr>
            <w:r w:rsidRPr="00D559DC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9DC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D559DC">
              <w:rPr>
                <w:rFonts w:cs="Tahoma"/>
                <w:sz w:val="18"/>
                <w:szCs w:val="18"/>
              </w:rPr>
              <w:fldChar w:fldCharType="end"/>
            </w:r>
            <w:r w:rsidRPr="00D559DC">
              <w:rPr>
                <w:rFonts w:cs="Tahoma"/>
                <w:sz w:val="18"/>
                <w:szCs w:val="18"/>
              </w:rPr>
              <w:tab/>
              <w:t>Progressed</w:t>
            </w:r>
          </w:p>
          <w:p w:rsidR="0056480A" w:rsidRPr="00D559DC" w:rsidRDefault="0056480A" w:rsidP="0056480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rFonts w:cs="Tahoma"/>
                <w:sz w:val="18"/>
                <w:szCs w:val="18"/>
              </w:rPr>
            </w:pPr>
            <w:r w:rsidRPr="00D559DC">
              <w:rPr>
                <w:rFonts w:cs="Tahoma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9DC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92BA5">
              <w:rPr>
                <w:rFonts w:cs="Tahoma"/>
                <w:sz w:val="18"/>
                <w:szCs w:val="18"/>
              </w:rPr>
            </w:r>
            <w:r w:rsidR="00B92BA5">
              <w:rPr>
                <w:rFonts w:cs="Tahoma"/>
                <w:sz w:val="18"/>
                <w:szCs w:val="18"/>
              </w:rPr>
              <w:fldChar w:fldCharType="separate"/>
            </w:r>
            <w:r w:rsidRPr="00D559DC">
              <w:rPr>
                <w:rFonts w:cs="Tahoma"/>
                <w:sz w:val="18"/>
                <w:szCs w:val="18"/>
              </w:rPr>
              <w:fldChar w:fldCharType="end"/>
            </w:r>
            <w:r w:rsidRPr="00D559DC">
              <w:rPr>
                <w:rFonts w:cs="Tahoma"/>
                <w:sz w:val="18"/>
                <w:szCs w:val="18"/>
              </w:rPr>
              <w:tab/>
              <w:t xml:space="preserve">Discussed further with assessor because: </w:t>
            </w:r>
          </w:p>
          <w:p w:rsidR="0056480A" w:rsidRPr="009E6305" w:rsidRDefault="0056480A" w:rsidP="0056480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752CD9" w:rsidRDefault="00752CD9" w:rsidP="00752CD9">
      <w:pPr>
        <w:pStyle w:val="Text"/>
        <w:sectPr w:rsidR="00752CD9" w:rsidSect="00752CD9">
          <w:type w:val="continuous"/>
          <w:pgSz w:w="11907" w:h="16840" w:code="9"/>
          <w:pgMar w:top="1418" w:right="1134" w:bottom="1134" w:left="1134" w:header="567" w:footer="567" w:gutter="0"/>
          <w:cols w:space="567"/>
          <w:titlePg/>
          <w:docGrid w:linePitch="360"/>
        </w:sectPr>
      </w:pPr>
    </w:p>
    <w:p w:rsidR="00752CD9" w:rsidRPr="006E2C17" w:rsidRDefault="00752CD9" w:rsidP="00752CD9">
      <w:pPr>
        <w:pStyle w:val="Text"/>
      </w:pPr>
    </w:p>
    <w:p w:rsidR="00ED1CCE" w:rsidRPr="00ED1CCE" w:rsidRDefault="00ED1CCE" w:rsidP="00752CD9">
      <w:pPr>
        <w:pStyle w:val="MoEHeading2"/>
        <w:spacing w:after="0"/>
      </w:pPr>
    </w:p>
    <w:sectPr w:rsidR="00ED1CCE" w:rsidRPr="00ED1CCE" w:rsidSect="00752CD9">
      <w:type w:val="continuous"/>
      <w:pgSz w:w="11907" w:h="16840" w:code="9"/>
      <w:pgMar w:top="1418" w:right="1134" w:bottom="1134" w:left="1134" w:header="567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02" w:rsidRDefault="009B5E02" w:rsidP="00882F80">
      <w:pPr>
        <w:spacing w:after="0" w:line="240" w:lineRule="auto"/>
      </w:pPr>
      <w:r>
        <w:separator/>
      </w:r>
    </w:p>
  </w:endnote>
  <w:endnote w:type="continuationSeparator" w:id="0">
    <w:p w:rsidR="009B5E02" w:rsidRDefault="009B5E02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7" w:rsidRDefault="00925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7" w:rsidRDefault="00925A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02" w:rsidRPr="00B679A7" w:rsidRDefault="00B679A7">
    <w:pPr>
      <w:pStyle w:val="Footer"/>
      <w:rPr>
        <w:rFonts w:ascii="Arial" w:hAnsi="Arial" w:cs="Arial"/>
        <w:sz w:val="20"/>
      </w:rPr>
    </w:pPr>
    <w:r w:rsidRPr="00B679A7">
      <w:rPr>
        <w:rFonts w:ascii="Arial" w:hAnsi="Arial" w:cs="Arial"/>
        <w:sz w:val="20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02" w:rsidRDefault="009B5E02" w:rsidP="00882F80">
      <w:pPr>
        <w:spacing w:after="0" w:line="240" w:lineRule="auto"/>
      </w:pPr>
      <w:r>
        <w:separator/>
      </w:r>
    </w:p>
  </w:footnote>
  <w:footnote w:type="continuationSeparator" w:id="0">
    <w:p w:rsidR="009B5E02" w:rsidRDefault="009B5E02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7" w:rsidRDefault="00925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7" w:rsidRDefault="00925A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02" w:rsidRDefault="009B5E02" w:rsidP="008833FB">
    <w:pPr>
      <w:pStyle w:val="Header"/>
    </w:pPr>
    <w:r w:rsidRPr="008833FB">
      <w:rPr>
        <w:noProof/>
        <w:lang w:eastAsia="en-NZ"/>
      </w:rPr>
      <w:drawing>
        <wp:inline distT="0" distB="0" distL="0" distR="0">
          <wp:extent cx="6120765" cy="886173"/>
          <wp:effectExtent l="19050" t="0" r="0" b="0"/>
          <wp:docPr id="3" name="Picture 0" descr="Logo &amp; Triangle Banner (A4 Portrait) -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886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8E6D7B"/>
    <w:multiLevelType w:val="multilevel"/>
    <w:tmpl w:val="D8BC37F4"/>
    <w:lvl w:ilvl="0">
      <w:start w:val="1"/>
      <w:numFmt w:val="decimal"/>
      <w:pStyle w:val="Numb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E0A471A"/>
    <w:multiLevelType w:val="hybridMultilevel"/>
    <w:tmpl w:val="7054BC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FB01E0"/>
    <w:multiLevelType w:val="hybridMultilevel"/>
    <w:tmpl w:val="2BFA7508"/>
    <w:lvl w:ilvl="0" w:tplc="7628815E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59E49B5"/>
    <w:multiLevelType w:val="hybridMultilevel"/>
    <w:tmpl w:val="E82A34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E7E8B"/>
    <w:multiLevelType w:val="hybridMultilevel"/>
    <w:tmpl w:val="BE0AFA2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1E3A05"/>
    <w:multiLevelType w:val="hybridMultilevel"/>
    <w:tmpl w:val="1F7C1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76FD0"/>
    <w:multiLevelType w:val="hybridMultilevel"/>
    <w:tmpl w:val="81BA2ED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863BF0"/>
    <w:multiLevelType w:val="hybridMultilevel"/>
    <w:tmpl w:val="2A22A20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66F5F"/>
    <w:multiLevelType w:val="hybridMultilevel"/>
    <w:tmpl w:val="E2AEB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23CD"/>
    <w:multiLevelType w:val="hybridMultilevel"/>
    <w:tmpl w:val="B300BBC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323E1"/>
    <w:multiLevelType w:val="hybridMultilevel"/>
    <w:tmpl w:val="8F9AA79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848E0"/>
    <w:multiLevelType w:val="hybridMultilevel"/>
    <w:tmpl w:val="0252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21"/>
    <w:lvlOverride w:ilvl="0">
      <w:startOverride w:val="1"/>
    </w:lvlOverride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</w:num>
  <w:num w:numId="13">
    <w:abstractNumId w:val="2"/>
  </w:num>
  <w:num w:numId="14">
    <w:abstractNumId w:val="12"/>
  </w:num>
  <w:num w:numId="15">
    <w:abstractNumId w:val="0"/>
  </w:num>
  <w:num w:numId="16">
    <w:abstractNumId w:val="15"/>
  </w:num>
  <w:num w:numId="17">
    <w:abstractNumId w:val="19"/>
  </w:num>
  <w:num w:numId="18">
    <w:abstractNumId w:val="13"/>
  </w:num>
  <w:num w:numId="19">
    <w:abstractNumId w:val="6"/>
  </w:num>
  <w:num w:numId="20">
    <w:abstractNumId w:val="4"/>
  </w:num>
  <w:num w:numId="21">
    <w:abstractNumId w:val="16"/>
  </w:num>
  <w:num w:numId="22">
    <w:abstractNumId w:val="8"/>
  </w:num>
  <w:num w:numId="23">
    <w:abstractNumId w:val="5"/>
  </w:num>
  <w:num w:numId="24">
    <w:abstractNumId w:val="17"/>
  </w:num>
  <w:num w:numId="25">
    <w:abstractNumId w:val="20"/>
  </w:num>
  <w:num w:numId="26">
    <w:abstractNumId w:val="25"/>
  </w:num>
  <w:num w:numId="27">
    <w:abstractNumId w:val="22"/>
  </w:num>
  <w:num w:numId="28">
    <w:abstractNumId w:val="18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>
      <o:colormru v:ext="edit" colors="#0063af,#2a6ebb"/>
      <o:colormenu v:ext="edit" fillcolor="#2a6ebb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FDC"/>
    <w:rsid w:val="00006FB5"/>
    <w:rsid w:val="0002123F"/>
    <w:rsid w:val="0002602A"/>
    <w:rsid w:val="0004224B"/>
    <w:rsid w:val="00047BAC"/>
    <w:rsid w:val="000644E3"/>
    <w:rsid w:val="0009169C"/>
    <w:rsid w:val="000933C9"/>
    <w:rsid w:val="000A5A25"/>
    <w:rsid w:val="000A5EA2"/>
    <w:rsid w:val="000F6F67"/>
    <w:rsid w:val="001233B0"/>
    <w:rsid w:val="001240F2"/>
    <w:rsid w:val="00126398"/>
    <w:rsid w:val="001323DC"/>
    <w:rsid w:val="001532C9"/>
    <w:rsid w:val="00161D45"/>
    <w:rsid w:val="00162D0F"/>
    <w:rsid w:val="00174FF8"/>
    <w:rsid w:val="0017745B"/>
    <w:rsid w:val="00195CC0"/>
    <w:rsid w:val="001A594F"/>
    <w:rsid w:val="001B60F4"/>
    <w:rsid w:val="001B6D50"/>
    <w:rsid w:val="001C3BDC"/>
    <w:rsid w:val="001D6412"/>
    <w:rsid w:val="001F42EA"/>
    <w:rsid w:val="001F7C54"/>
    <w:rsid w:val="0025544F"/>
    <w:rsid w:val="00290667"/>
    <w:rsid w:val="002A13F2"/>
    <w:rsid w:val="002A5558"/>
    <w:rsid w:val="002B3091"/>
    <w:rsid w:val="002C23DB"/>
    <w:rsid w:val="002D3FB6"/>
    <w:rsid w:val="002E096A"/>
    <w:rsid w:val="00330021"/>
    <w:rsid w:val="00331714"/>
    <w:rsid w:val="00390616"/>
    <w:rsid w:val="003A2808"/>
    <w:rsid w:val="003B172C"/>
    <w:rsid w:val="003B348C"/>
    <w:rsid w:val="003E4C39"/>
    <w:rsid w:val="003F7C66"/>
    <w:rsid w:val="00410E6C"/>
    <w:rsid w:val="004118F1"/>
    <w:rsid w:val="0043397A"/>
    <w:rsid w:val="00443E43"/>
    <w:rsid w:val="00467383"/>
    <w:rsid w:val="004861AC"/>
    <w:rsid w:val="00493E8A"/>
    <w:rsid w:val="004B15C2"/>
    <w:rsid w:val="004C592F"/>
    <w:rsid w:val="004D450D"/>
    <w:rsid w:val="004E1F5D"/>
    <w:rsid w:val="004F272C"/>
    <w:rsid w:val="005602C6"/>
    <w:rsid w:val="0056480A"/>
    <w:rsid w:val="0056516F"/>
    <w:rsid w:val="00582135"/>
    <w:rsid w:val="00597A0A"/>
    <w:rsid w:val="005A36FF"/>
    <w:rsid w:val="005D28C9"/>
    <w:rsid w:val="005F3255"/>
    <w:rsid w:val="00617F94"/>
    <w:rsid w:val="006241D3"/>
    <w:rsid w:val="0063003B"/>
    <w:rsid w:val="00655D65"/>
    <w:rsid w:val="006A65C1"/>
    <w:rsid w:val="006A6FDE"/>
    <w:rsid w:val="006B3CF4"/>
    <w:rsid w:val="006B57EB"/>
    <w:rsid w:val="006D5585"/>
    <w:rsid w:val="006E18D7"/>
    <w:rsid w:val="006E199B"/>
    <w:rsid w:val="00703435"/>
    <w:rsid w:val="00751395"/>
    <w:rsid w:val="00752CD9"/>
    <w:rsid w:val="00755E5A"/>
    <w:rsid w:val="0077104A"/>
    <w:rsid w:val="007721BE"/>
    <w:rsid w:val="007818BC"/>
    <w:rsid w:val="00782E5D"/>
    <w:rsid w:val="007A21D0"/>
    <w:rsid w:val="007B1EDB"/>
    <w:rsid w:val="007B224F"/>
    <w:rsid w:val="007B7265"/>
    <w:rsid w:val="007F3629"/>
    <w:rsid w:val="00802824"/>
    <w:rsid w:val="00802F68"/>
    <w:rsid w:val="00810E53"/>
    <w:rsid w:val="00853D88"/>
    <w:rsid w:val="0086005E"/>
    <w:rsid w:val="00882F80"/>
    <w:rsid w:val="008833FB"/>
    <w:rsid w:val="008B3AA0"/>
    <w:rsid w:val="00911F27"/>
    <w:rsid w:val="009236E4"/>
    <w:rsid w:val="00925A07"/>
    <w:rsid w:val="00934C5D"/>
    <w:rsid w:val="00943642"/>
    <w:rsid w:val="00967EEC"/>
    <w:rsid w:val="0098258E"/>
    <w:rsid w:val="009B5E02"/>
    <w:rsid w:val="009C361F"/>
    <w:rsid w:val="009C6404"/>
    <w:rsid w:val="009C7F3F"/>
    <w:rsid w:val="009E3D96"/>
    <w:rsid w:val="009E6FDC"/>
    <w:rsid w:val="009E7820"/>
    <w:rsid w:val="009F1D0E"/>
    <w:rsid w:val="00A10BDD"/>
    <w:rsid w:val="00A2213F"/>
    <w:rsid w:val="00A26C6A"/>
    <w:rsid w:val="00A30967"/>
    <w:rsid w:val="00A327CD"/>
    <w:rsid w:val="00A624B0"/>
    <w:rsid w:val="00A86618"/>
    <w:rsid w:val="00A93605"/>
    <w:rsid w:val="00A975CB"/>
    <w:rsid w:val="00AB32C0"/>
    <w:rsid w:val="00AB57E5"/>
    <w:rsid w:val="00AE25D9"/>
    <w:rsid w:val="00AE5FEA"/>
    <w:rsid w:val="00AF34FD"/>
    <w:rsid w:val="00AF4123"/>
    <w:rsid w:val="00B679A7"/>
    <w:rsid w:val="00B92BA5"/>
    <w:rsid w:val="00BC1E71"/>
    <w:rsid w:val="00C06558"/>
    <w:rsid w:val="00C23B48"/>
    <w:rsid w:val="00C36305"/>
    <w:rsid w:val="00C51159"/>
    <w:rsid w:val="00C74AB7"/>
    <w:rsid w:val="00CA47BB"/>
    <w:rsid w:val="00CB4EDF"/>
    <w:rsid w:val="00CD518E"/>
    <w:rsid w:val="00CE352C"/>
    <w:rsid w:val="00CE4BBE"/>
    <w:rsid w:val="00CE5BD6"/>
    <w:rsid w:val="00CE5D88"/>
    <w:rsid w:val="00CE7F08"/>
    <w:rsid w:val="00CF1480"/>
    <w:rsid w:val="00CF1982"/>
    <w:rsid w:val="00CF1AF9"/>
    <w:rsid w:val="00D11AA6"/>
    <w:rsid w:val="00D23436"/>
    <w:rsid w:val="00D46ECE"/>
    <w:rsid w:val="00D60F9A"/>
    <w:rsid w:val="00D64D49"/>
    <w:rsid w:val="00D658F0"/>
    <w:rsid w:val="00D71646"/>
    <w:rsid w:val="00D775C7"/>
    <w:rsid w:val="00D82ED9"/>
    <w:rsid w:val="00DA30FC"/>
    <w:rsid w:val="00DF10B3"/>
    <w:rsid w:val="00E048A1"/>
    <w:rsid w:val="00E35E76"/>
    <w:rsid w:val="00E366A9"/>
    <w:rsid w:val="00E55FBB"/>
    <w:rsid w:val="00E61406"/>
    <w:rsid w:val="00E756D6"/>
    <w:rsid w:val="00E86C0A"/>
    <w:rsid w:val="00E87337"/>
    <w:rsid w:val="00E93750"/>
    <w:rsid w:val="00E958D3"/>
    <w:rsid w:val="00EA1792"/>
    <w:rsid w:val="00EA2306"/>
    <w:rsid w:val="00ED1CCE"/>
    <w:rsid w:val="00ED6382"/>
    <w:rsid w:val="00F64AD9"/>
    <w:rsid w:val="00F71819"/>
    <w:rsid w:val="00F87413"/>
    <w:rsid w:val="00F92188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0063af,#2a6ebb"/>
      <o:colormenu v:ext="edit" fillcolor="#2a6ebb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rsid w:val="00883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833FB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4D450D"/>
    <w:rPr>
      <w:color w:val="3EBBF0" w:themeColor="followedHyperlink"/>
      <w:u w:val="single"/>
    </w:rPr>
  </w:style>
  <w:style w:type="paragraph" w:customStyle="1" w:styleId="Text">
    <w:name w:val="Text"/>
    <w:basedOn w:val="Normal"/>
    <w:link w:val="TextChar"/>
    <w:rsid w:val="00ED1CCE"/>
    <w:pPr>
      <w:widowControl w:val="0"/>
      <w:adjustRightInd w:val="0"/>
      <w:spacing w:after="120" w:line="250" w:lineRule="atLeast"/>
      <w:jc w:val="both"/>
      <w:textAlignment w:val="baseline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TextChar">
    <w:name w:val="Text Char"/>
    <w:basedOn w:val="DefaultParagraphFont"/>
    <w:link w:val="Text"/>
    <w:rsid w:val="00ED1CCE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Bullet">
    <w:name w:val="Bullet"/>
    <w:basedOn w:val="Normal"/>
    <w:link w:val="BulletChar"/>
    <w:rsid w:val="00ED1CCE"/>
    <w:pPr>
      <w:widowControl w:val="0"/>
      <w:numPr>
        <w:numId w:val="19"/>
      </w:numPr>
      <w:adjustRightInd w:val="0"/>
      <w:spacing w:after="120" w:line="250" w:lineRule="atLeast"/>
      <w:jc w:val="both"/>
      <w:textAlignment w:val="baseline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ED1CCE"/>
  </w:style>
  <w:style w:type="paragraph" w:customStyle="1" w:styleId="Textsecondsubheading">
    <w:name w:val="Text second sub heading"/>
    <w:basedOn w:val="Normal"/>
    <w:next w:val="Text"/>
    <w:link w:val="TextsecondsubheadingChar"/>
    <w:rsid w:val="00ED1CCE"/>
    <w:pPr>
      <w:keepNext/>
      <w:widowControl w:val="0"/>
      <w:adjustRightInd w:val="0"/>
      <w:spacing w:before="240" w:after="100" w:line="240" w:lineRule="auto"/>
      <w:jc w:val="both"/>
      <w:textAlignment w:val="baseline"/>
    </w:pPr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TextsecondsubheadingChar">
    <w:name w:val="Text second sub heading Char"/>
    <w:basedOn w:val="DefaultParagraphFont"/>
    <w:link w:val="Textsecondsubheading"/>
    <w:rsid w:val="00E366A9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Numbering">
    <w:name w:val="Numbering"/>
    <w:basedOn w:val="Normal"/>
    <w:rsid w:val="00E366A9"/>
    <w:pPr>
      <w:numPr>
        <w:numId w:val="20"/>
      </w:numPr>
      <w:spacing w:after="120" w:line="25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E366A9"/>
    <w:pPr>
      <w:spacing w:after="120" w:line="25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366A9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extsubheading">
    <w:name w:val="Text sub heading"/>
    <w:basedOn w:val="Normal"/>
    <w:next w:val="Text"/>
    <w:rsid w:val="00A10BDD"/>
    <w:pPr>
      <w:keepNext/>
      <w:spacing w:before="240" w:after="100" w:line="240" w:lineRule="auto"/>
    </w:pPr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BulletChar">
    <w:name w:val="Bullet Char"/>
    <w:basedOn w:val="DefaultParagraphFont"/>
    <w:link w:val="Bullet"/>
    <w:rsid w:val="00A10BDD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Textheading">
    <w:name w:val="Text heading"/>
    <w:basedOn w:val="Normal"/>
    <w:next w:val="Text"/>
    <w:rsid w:val="000644E3"/>
    <w:pPr>
      <w:keepNext/>
      <w:spacing w:before="240" w:after="100" w:line="24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efault">
    <w:name w:val="Default"/>
    <w:rsid w:val="000644E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en-NZ"/>
    </w:rPr>
  </w:style>
  <w:style w:type="paragraph" w:customStyle="1" w:styleId="Firstparagraph">
    <w:name w:val="First paragraph"/>
    <w:basedOn w:val="Normal"/>
    <w:next w:val="Text"/>
    <w:rsid w:val="002D3FB6"/>
    <w:pPr>
      <w:spacing w:after="360" w:line="360" w:lineRule="exact"/>
    </w:pPr>
    <w:rPr>
      <w:rFonts w:ascii="Arial" w:eastAsia="Times New Roman" w:hAnsi="Arial" w:cs="Times New Roman"/>
      <w:sz w:val="26"/>
      <w:szCs w:val="26"/>
      <w:lang w:val="en-GB"/>
    </w:rPr>
  </w:style>
  <w:style w:type="paragraph" w:customStyle="1" w:styleId="Pa3">
    <w:name w:val="Pa3"/>
    <w:basedOn w:val="Normal"/>
    <w:next w:val="Normal"/>
    <w:rsid w:val="002D3FB6"/>
    <w:pPr>
      <w:widowControl w:val="0"/>
      <w:autoSpaceDE w:val="0"/>
      <w:autoSpaceDN w:val="0"/>
      <w:adjustRightInd w:val="0"/>
      <w:spacing w:after="100" w:line="211" w:lineRule="atLeast"/>
    </w:pPr>
    <w:rPr>
      <w:rFonts w:ascii="Times" w:eastAsia="Times New Roman" w:hAnsi="Times" w:cs="Times"/>
      <w:sz w:val="24"/>
      <w:szCs w:val="24"/>
      <w:lang w:eastAsia="en-NZ"/>
    </w:rPr>
  </w:style>
  <w:style w:type="paragraph" w:customStyle="1" w:styleId="Introduction">
    <w:name w:val="Introduction"/>
    <w:basedOn w:val="Normal"/>
    <w:next w:val="Text"/>
    <w:rsid w:val="00752CD9"/>
    <w:pPr>
      <w:spacing w:after="140" w:line="360" w:lineRule="atLeast"/>
    </w:pPr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02CB-EA76-42EC-AEE2-E5CAE445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Info Sheet: Peer Review</dc:title>
  <dc:subject/>
  <dc:creator/>
  <cp:keywords/>
  <dc:description/>
  <cp:lastModifiedBy/>
  <cp:revision>1</cp:revision>
  <dcterms:created xsi:type="dcterms:W3CDTF">2019-01-24T23:41:00Z</dcterms:created>
  <dcterms:modified xsi:type="dcterms:W3CDTF">2019-01-31T03:05:00Z</dcterms:modified>
</cp:coreProperties>
</file>