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C59" w:rsidRPr="0012674F" w:rsidRDefault="007A3C59" w:rsidP="007A3C59">
      <w:pPr>
        <w:rPr>
          <w:sz w:val="2"/>
        </w:rPr>
      </w:pPr>
      <w:bookmarkStart w:id="0" w:name="_GoBack"/>
      <w:bookmarkEnd w:id="0"/>
    </w:p>
    <w:p w:rsidR="007F5C5C" w:rsidRDefault="007F5C5C" w:rsidP="007F5C5C">
      <w:pPr>
        <w:pStyle w:val="BodyText"/>
        <w:spacing w:after="120"/>
        <w:rPr>
          <w:sz w:val="32"/>
        </w:rPr>
        <w:sectPr w:rsidR="007F5C5C" w:rsidSect="007F5C5C">
          <w:headerReference w:type="default" r:id="rId8"/>
          <w:footerReference w:type="default" r:id="rId9"/>
          <w:pgSz w:w="11906" w:h="16838"/>
          <w:pgMar w:top="1985" w:right="1133" w:bottom="1440" w:left="1134" w:header="708" w:footer="708" w:gutter="0"/>
          <w:cols w:space="708"/>
          <w:docGrid w:linePitch="360"/>
        </w:sectPr>
      </w:pPr>
      <w:r>
        <w:rPr>
          <w:sz w:val="32"/>
        </w:rPr>
        <w:t>[insert name</w:t>
      </w:r>
      <w:r w:rsidR="007453B3">
        <w:rPr>
          <w:sz w:val="32"/>
        </w:rPr>
        <w:t xml:space="preserve"> of school/early learning service</w:t>
      </w:r>
      <w:r>
        <w:rPr>
          <w:sz w:val="32"/>
        </w:rPr>
        <w:t>]</w:t>
      </w:r>
      <w:r w:rsidR="007A3C59" w:rsidRPr="009B1B56">
        <w:rPr>
          <w:sz w:val="32"/>
        </w:rPr>
        <w:t xml:space="preserve"> consent form:</w:t>
      </w:r>
    </w:p>
    <w:p w:rsidR="007A3C59" w:rsidRPr="00A60B06" w:rsidRDefault="007A3C59" w:rsidP="007F5C5C">
      <w:pPr>
        <w:pStyle w:val="BodyText"/>
        <w:spacing w:after="120"/>
        <w:rPr>
          <w:b/>
        </w:rPr>
      </w:pPr>
      <w:r>
        <w:rPr>
          <w:b/>
        </w:rPr>
        <w:t>Why we are sharing information</w:t>
      </w:r>
    </w:p>
    <w:p w:rsidR="007A3C59" w:rsidRDefault="007A3C59" w:rsidP="007A3C59">
      <w:pPr>
        <w:pStyle w:val="BodyText"/>
        <w:spacing w:before="0"/>
      </w:pPr>
      <w:r>
        <w:t>Our school/kura/early learning service is part of a group of education providers that shares information to:</w:t>
      </w:r>
    </w:p>
    <w:p w:rsidR="007A3C59" w:rsidRDefault="007A3C59" w:rsidP="007A3C59">
      <w:pPr>
        <w:pStyle w:val="BodyText"/>
        <w:numPr>
          <w:ilvl w:val="0"/>
          <w:numId w:val="33"/>
        </w:numPr>
        <w:spacing w:before="0" w:after="60" w:line="240" w:lineRule="atLeast"/>
        <w:ind w:left="284" w:hanging="284"/>
      </w:pPr>
      <w:r>
        <w:t xml:space="preserve">identify children and young people who might need additional learning support </w:t>
      </w:r>
    </w:p>
    <w:p w:rsidR="007A3C59" w:rsidRDefault="007A3C59" w:rsidP="007A3C59">
      <w:pPr>
        <w:pStyle w:val="BodyText"/>
        <w:numPr>
          <w:ilvl w:val="0"/>
          <w:numId w:val="33"/>
        </w:numPr>
        <w:spacing w:before="0" w:after="60" w:line="240" w:lineRule="atLeast"/>
        <w:ind w:left="284" w:hanging="284"/>
      </w:pPr>
      <w:r>
        <w:t>ensure that the adults who work with children (such as teachers or teacher aides) have the skills and resources they need to support them</w:t>
      </w:r>
    </w:p>
    <w:p w:rsidR="00F07698" w:rsidRDefault="007A3C59" w:rsidP="00F07698">
      <w:pPr>
        <w:pStyle w:val="BodyText"/>
        <w:numPr>
          <w:ilvl w:val="0"/>
          <w:numId w:val="33"/>
        </w:numPr>
        <w:spacing w:before="0" w:after="60" w:line="240" w:lineRule="atLeast"/>
        <w:ind w:left="284" w:hanging="284"/>
      </w:pPr>
      <w:r>
        <w:t>decide what additional learning support would help children and young people, whether individually or in groups.</w:t>
      </w:r>
    </w:p>
    <w:p w:rsidR="00F07698" w:rsidRPr="00F07698" w:rsidRDefault="00F07698" w:rsidP="00F07698">
      <w:pPr>
        <w:pStyle w:val="BodyText"/>
        <w:spacing w:before="0" w:after="60" w:line="240" w:lineRule="atLeast"/>
      </w:pPr>
      <w:r w:rsidRPr="00F07698">
        <w:rPr>
          <w:rFonts w:ascii="Arial" w:hAnsi="Arial" w:cs="Arial"/>
        </w:rPr>
        <w:t xml:space="preserve">The Ministry of Education may use information on the register for the purpose of administration and analysis, for example to find out about the overall numbers of children requiring specific types of support.  This will allow the Ministry to plan ahead for numbers of staff and specialists, and other services and types of support. </w:t>
      </w:r>
    </w:p>
    <w:p w:rsidR="007A3C59" w:rsidRPr="00A60B06" w:rsidRDefault="007A3C59" w:rsidP="007A3C59">
      <w:pPr>
        <w:pStyle w:val="BodyText"/>
        <w:rPr>
          <w:b/>
          <w:lang w:val="en-GB"/>
        </w:rPr>
      </w:pPr>
      <w:r>
        <w:rPr>
          <w:b/>
          <w:lang w:val="en-GB"/>
        </w:rPr>
        <w:t>What information we will share</w:t>
      </w:r>
    </w:p>
    <w:p w:rsidR="007A3C59" w:rsidRDefault="007A3C59" w:rsidP="007A3C59">
      <w:pPr>
        <w:pStyle w:val="BodyText"/>
        <w:spacing w:before="0" w:after="60"/>
      </w:pPr>
      <w:r>
        <w:rPr>
          <w:lang w:val="en-GB"/>
        </w:rPr>
        <w:t xml:space="preserve">The members of our group of education providers </w:t>
      </w:r>
      <w:r w:rsidRPr="00A60B06">
        <w:rPr>
          <w:lang w:val="en-GB"/>
        </w:rPr>
        <w:t>[list all members here]</w:t>
      </w:r>
      <w:r>
        <w:rPr>
          <w:lang w:val="en-GB"/>
        </w:rPr>
        <w:t xml:space="preserve"> and the Ministry of Education share information for a collective </w:t>
      </w:r>
      <w:r>
        <w:t xml:space="preserve">learning support register </w:t>
      </w:r>
      <w:r w:rsidRPr="00A60B06">
        <w:t>that contains</w:t>
      </w:r>
      <w:r>
        <w:t xml:space="preserve">: </w:t>
      </w:r>
    </w:p>
    <w:p w:rsidR="007A3C59" w:rsidRDefault="00F300C5" w:rsidP="007A3C59">
      <w:pPr>
        <w:numPr>
          <w:ilvl w:val="0"/>
          <w:numId w:val="32"/>
        </w:numPr>
        <w:spacing w:after="60" w:line="259" w:lineRule="auto"/>
        <w:ind w:left="284" w:hanging="284"/>
        <w:rPr>
          <w:rFonts w:ascii="Arial" w:hAnsi="Arial" w:cs="Arial"/>
        </w:rPr>
      </w:pPr>
      <w:r>
        <w:rPr>
          <w:rFonts w:ascii="Arial" w:hAnsi="Arial" w:cs="Arial"/>
        </w:rPr>
        <w:t>name,</w:t>
      </w:r>
      <w:r w:rsidR="00044101">
        <w:rPr>
          <w:rFonts w:ascii="Arial" w:hAnsi="Arial" w:cs="Arial"/>
        </w:rPr>
        <w:t xml:space="preserve"> gender and ethnicity</w:t>
      </w:r>
      <w:r w:rsidR="007A3C59">
        <w:rPr>
          <w:rFonts w:ascii="Arial" w:hAnsi="Arial" w:cs="Arial"/>
        </w:rPr>
        <w:t xml:space="preserve"> to identify support that reflects the child’s identity</w:t>
      </w:r>
      <w:r w:rsidR="00044101">
        <w:rPr>
          <w:rFonts w:ascii="Arial" w:hAnsi="Arial" w:cs="Arial"/>
        </w:rPr>
        <w:t>, language</w:t>
      </w:r>
      <w:r w:rsidR="007A3C59">
        <w:rPr>
          <w:rFonts w:ascii="Arial" w:hAnsi="Arial" w:cs="Arial"/>
        </w:rPr>
        <w:t xml:space="preserve"> and culture</w:t>
      </w:r>
    </w:p>
    <w:p w:rsidR="007A3C59" w:rsidRDefault="007A3C59" w:rsidP="007A3C59">
      <w:pPr>
        <w:numPr>
          <w:ilvl w:val="0"/>
          <w:numId w:val="32"/>
        </w:numPr>
        <w:spacing w:after="60" w:line="259" w:lineRule="auto"/>
        <w:ind w:left="284" w:hanging="284"/>
        <w:rPr>
          <w:rFonts w:ascii="Arial" w:hAnsi="Arial" w:cs="Arial"/>
        </w:rPr>
      </w:pPr>
      <w:r>
        <w:rPr>
          <w:rFonts w:ascii="Arial" w:hAnsi="Arial" w:cs="Arial"/>
        </w:rPr>
        <w:t xml:space="preserve">date of birth and year level, to identify support that is appropriate to their age </w:t>
      </w:r>
    </w:p>
    <w:p w:rsidR="007A3C59" w:rsidRDefault="007A3C59" w:rsidP="007A3C59">
      <w:pPr>
        <w:numPr>
          <w:ilvl w:val="0"/>
          <w:numId w:val="32"/>
        </w:numPr>
        <w:spacing w:after="60" w:line="259" w:lineRule="auto"/>
        <w:ind w:left="284" w:hanging="284"/>
        <w:rPr>
          <w:rFonts w:ascii="Arial" w:hAnsi="Arial" w:cs="Arial"/>
        </w:rPr>
      </w:pPr>
      <w:r>
        <w:rPr>
          <w:rFonts w:ascii="Arial" w:hAnsi="Arial" w:cs="Arial"/>
        </w:rPr>
        <w:t>the type of support needed</w:t>
      </w:r>
    </w:p>
    <w:p w:rsidR="007A3C59" w:rsidRDefault="007A3C59" w:rsidP="007A3C59">
      <w:pPr>
        <w:numPr>
          <w:ilvl w:val="0"/>
          <w:numId w:val="32"/>
        </w:numPr>
        <w:spacing w:after="60" w:line="259" w:lineRule="auto"/>
        <w:ind w:left="284" w:hanging="284"/>
        <w:rPr>
          <w:rFonts w:ascii="Arial" w:hAnsi="Arial" w:cs="Arial"/>
        </w:rPr>
      </w:pPr>
      <w:r>
        <w:rPr>
          <w:rFonts w:ascii="Arial" w:hAnsi="Arial" w:cs="Arial"/>
        </w:rPr>
        <w:t>any health issue, disability or learning difficulty that means a child needs particular types of support</w:t>
      </w:r>
    </w:p>
    <w:p w:rsidR="007A3C59" w:rsidRDefault="007A3C59" w:rsidP="007A3C59">
      <w:pPr>
        <w:numPr>
          <w:ilvl w:val="0"/>
          <w:numId w:val="32"/>
        </w:numPr>
        <w:spacing w:after="60" w:line="259" w:lineRule="auto"/>
        <w:ind w:left="284" w:hanging="284"/>
        <w:rPr>
          <w:rFonts w:ascii="Arial" w:hAnsi="Arial" w:cs="Arial"/>
        </w:rPr>
      </w:pPr>
      <w:r>
        <w:rPr>
          <w:rFonts w:ascii="Arial" w:hAnsi="Arial" w:cs="Arial"/>
        </w:rPr>
        <w:t>services and support they are already receiving</w:t>
      </w:r>
    </w:p>
    <w:p w:rsidR="007A3C59" w:rsidRPr="00A60B06" w:rsidRDefault="007A3C59" w:rsidP="007A3C59">
      <w:pPr>
        <w:numPr>
          <w:ilvl w:val="0"/>
          <w:numId w:val="32"/>
        </w:numPr>
        <w:spacing w:after="60" w:line="259" w:lineRule="auto"/>
        <w:ind w:left="284" w:hanging="284"/>
        <w:rPr>
          <w:rFonts w:ascii="Arial" w:hAnsi="Arial" w:cs="Arial"/>
        </w:rPr>
      </w:pPr>
      <w:r w:rsidRPr="00A60B06">
        <w:rPr>
          <w:rFonts w:ascii="Arial" w:hAnsi="Arial" w:cs="Arial"/>
        </w:rPr>
        <w:t>[add any other information that you think may be needed and that will be included in the register].</w:t>
      </w:r>
    </w:p>
    <w:p w:rsidR="007A3C59" w:rsidRDefault="007A3C59" w:rsidP="007A3C59">
      <w:pPr>
        <w:rPr>
          <w:rFonts w:ascii="Arial" w:hAnsi="Arial" w:cs="Arial"/>
        </w:rPr>
      </w:pPr>
      <w:r>
        <w:rPr>
          <w:rFonts w:ascii="Arial" w:hAnsi="Arial" w:cs="Arial"/>
        </w:rPr>
        <w:t xml:space="preserve">If you agree, we will put information about your child’s additional support needs on the group’s learning support register. </w:t>
      </w:r>
    </w:p>
    <w:p w:rsidR="00AE3DED" w:rsidRDefault="00AE3DED" w:rsidP="007A3C59">
      <w:pPr>
        <w:rPr>
          <w:rFonts w:ascii="Arial" w:hAnsi="Arial" w:cs="Arial"/>
        </w:rPr>
      </w:pPr>
    </w:p>
    <w:p w:rsidR="00AE3DED" w:rsidRDefault="00AE3DED" w:rsidP="007A3C59">
      <w:pPr>
        <w:rPr>
          <w:rFonts w:ascii="Arial" w:hAnsi="Arial" w:cs="Arial"/>
        </w:rPr>
      </w:pPr>
    </w:p>
    <w:p w:rsidR="007F5C5C" w:rsidRDefault="00AE3DED" w:rsidP="007A3C59">
      <w:pPr>
        <w:rPr>
          <w:rFonts w:ascii="Arial" w:hAnsi="Arial" w:cs="Arial"/>
        </w:rPr>
      </w:pPr>
      <w:r w:rsidRPr="007F5C5C">
        <w:rPr>
          <w:rFonts w:ascii="Arial" w:hAnsi="Arial" w:cs="Arial"/>
          <w:noProof/>
          <w:lang w:val="en-NZ" w:eastAsia="en-NZ"/>
        </w:rPr>
        <mc:AlternateContent>
          <mc:Choice Requires="wps">
            <w:drawing>
              <wp:anchor distT="45720" distB="45720" distL="114300" distR="114300" simplePos="0" relativeHeight="251659264" behindDoc="1" locked="0" layoutInCell="1" allowOverlap="1">
                <wp:simplePos x="0" y="0"/>
                <wp:positionH relativeFrom="column">
                  <wp:posOffset>8890</wp:posOffset>
                </wp:positionH>
                <wp:positionV relativeFrom="page">
                  <wp:posOffset>8655050</wp:posOffset>
                </wp:positionV>
                <wp:extent cx="6021070" cy="1200785"/>
                <wp:effectExtent l="0" t="0" r="17780"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1200785"/>
                        </a:xfrm>
                        <a:prstGeom prst="rect">
                          <a:avLst/>
                        </a:prstGeom>
                        <a:solidFill>
                          <a:srgbClr val="FFFFFF"/>
                        </a:solidFill>
                        <a:ln w="9525">
                          <a:solidFill>
                            <a:srgbClr val="000000"/>
                          </a:solidFill>
                          <a:miter lim="800000"/>
                          <a:headEnd/>
                          <a:tailEnd/>
                        </a:ln>
                      </wps:spPr>
                      <wps:txbx>
                        <w:txbxContent>
                          <w:p w:rsidR="007F5C5C" w:rsidRPr="007F5C5C" w:rsidRDefault="007F5C5C" w:rsidP="007F5C5C">
                            <w:pPr>
                              <w:rPr>
                                <w:rFonts w:ascii="Arial" w:hAnsi="Arial" w:cs="Arial"/>
                                <w:sz w:val="36"/>
                              </w:rPr>
                            </w:pPr>
                          </w:p>
                          <w:p w:rsidR="007F5C5C" w:rsidRPr="008B55BB" w:rsidRDefault="007F5C5C" w:rsidP="007F5C5C">
                            <w:pPr>
                              <w:rPr>
                                <w:rFonts w:ascii="Arial" w:hAnsi="Arial" w:cs="Arial"/>
                              </w:rPr>
                            </w:pPr>
                            <w:r w:rsidRPr="008B55BB">
                              <w:rPr>
                                <w:rFonts w:ascii="Arial" w:hAnsi="Arial" w:cs="Arial"/>
                              </w:rPr>
                              <w:sym w:font="Webdings" w:char="F063"/>
                            </w:r>
                            <w:r w:rsidRPr="008B55BB">
                              <w:rPr>
                                <w:rFonts w:ascii="Arial" w:hAnsi="Arial" w:cs="Arial"/>
                              </w:rPr>
                              <w:t xml:space="preserve">  I agree to personal information about ______</w:t>
                            </w:r>
                            <w:r>
                              <w:rPr>
                                <w:rFonts w:ascii="Arial" w:hAnsi="Arial" w:cs="Arial"/>
                              </w:rPr>
                              <w:t>___________________</w:t>
                            </w:r>
                            <w:r w:rsidRPr="008B55BB">
                              <w:rPr>
                                <w:rFonts w:ascii="Arial" w:hAnsi="Arial" w:cs="Arial"/>
                              </w:rPr>
                              <w:t xml:space="preserve">_______ </w:t>
                            </w:r>
                            <w:r w:rsidRPr="008B55BB">
                              <w:rPr>
                                <w:rFonts w:ascii="Arial" w:hAnsi="Arial" w:cs="Arial"/>
                                <w:i/>
                              </w:rPr>
                              <w:t>[child’s name]</w:t>
                            </w:r>
                            <w:r w:rsidRPr="008B55BB">
                              <w:rPr>
                                <w:rFonts w:ascii="Arial" w:hAnsi="Arial" w:cs="Arial"/>
                              </w:rPr>
                              <w:t xml:space="preserve"> being included on the register and that information being shared with the group of people listed for the purposes explained above.</w:t>
                            </w:r>
                          </w:p>
                          <w:p w:rsidR="007F5C5C" w:rsidRDefault="007F5C5C" w:rsidP="007F5C5C">
                            <w:pPr>
                              <w:rPr>
                                <w:rFonts w:ascii="Arial" w:hAnsi="Arial" w:cs="Arial"/>
                              </w:rPr>
                            </w:pPr>
                          </w:p>
                          <w:p w:rsidR="007F5C5C" w:rsidRDefault="007F5C5C">
                            <w:r w:rsidRPr="008B55BB">
                              <w:rPr>
                                <w:rFonts w:ascii="Arial" w:hAnsi="Arial" w:cs="Arial"/>
                              </w:rPr>
                              <w:t>Signed ______________________</w:t>
                            </w:r>
                            <w:r>
                              <w:rPr>
                                <w:rFonts w:ascii="Arial" w:hAnsi="Arial" w:cs="Arial"/>
                              </w:rPr>
                              <w:t>___________</w:t>
                            </w:r>
                            <w:r w:rsidRPr="008B55BB">
                              <w:rPr>
                                <w:rFonts w:ascii="Arial" w:hAnsi="Arial" w:cs="Arial"/>
                              </w:rPr>
                              <w:t>____</w:t>
                            </w:r>
                            <w:proofErr w:type="gramStart"/>
                            <w:r w:rsidRPr="008B55BB">
                              <w:rPr>
                                <w:rFonts w:ascii="Arial" w:hAnsi="Arial" w:cs="Arial"/>
                              </w:rPr>
                              <w:t>_  Da</w:t>
                            </w:r>
                            <w:r>
                              <w:rPr>
                                <w:rFonts w:ascii="Arial" w:hAnsi="Arial" w:cs="Arial"/>
                              </w:rPr>
                              <w:t>te</w:t>
                            </w:r>
                            <w:proofErr w:type="gramEnd"/>
                            <w:r>
                              <w:rPr>
                                <w:rFonts w:ascii="Arial" w:hAnsi="Arial" w:cs="Arial"/>
                              </w:rPr>
                              <w:t>:_________________________________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pt;margin-top:681.5pt;width:474.1pt;height:94.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">
                <v:textbox>
                  <w:txbxContent>
                    <w:p w:rsidR="007F5C5C" w:rsidRPr="007F5C5C" w:rsidRDefault="007F5C5C" w:rsidP="007F5C5C">
                      <w:pPr>
                        <w:rPr>
                          <w:rFonts w:ascii="Arial" w:hAnsi="Arial" w:cs="Arial"/>
                          <w:sz w:val="36"/>
                        </w:rPr>
                      </w:pPr>
                    </w:p>
                    <w:p w:rsidR="007F5C5C" w:rsidRPr="008B55BB" w:rsidRDefault="007F5C5C" w:rsidP="007F5C5C">
                      <w:pPr>
                        <w:rPr>
                          <w:rFonts w:ascii="Arial" w:hAnsi="Arial" w:cs="Arial"/>
                        </w:rPr>
                      </w:pPr>
                      <w:r w:rsidRPr="008B55BB">
                        <w:rPr>
                          <w:rFonts w:ascii="Arial" w:hAnsi="Arial" w:cs="Arial"/>
                        </w:rPr>
                        <w:sym w:font="Webdings" w:char="F063"/>
                      </w:r>
                      <w:r w:rsidRPr="008B55BB">
                        <w:rPr>
                          <w:rFonts w:ascii="Arial" w:hAnsi="Arial" w:cs="Arial"/>
                        </w:rPr>
                        <w:t xml:space="preserve">  I agree to personal information about ______</w:t>
                      </w:r>
                      <w:r>
                        <w:rPr>
                          <w:rFonts w:ascii="Arial" w:hAnsi="Arial" w:cs="Arial"/>
                        </w:rPr>
                        <w:t>___________________</w:t>
                      </w:r>
                      <w:r w:rsidRPr="008B55BB">
                        <w:rPr>
                          <w:rFonts w:ascii="Arial" w:hAnsi="Arial" w:cs="Arial"/>
                        </w:rPr>
                        <w:t xml:space="preserve">_______ </w:t>
                      </w:r>
                      <w:r w:rsidRPr="008B55BB">
                        <w:rPr>
                          <w:rFonts w:ascii="Arial" w:hAnsi="Arial" w:cs="Arial"/>
                          <w:i/>
                        </w:rPr>
                        <w:t>[child’s name]</w:t>
                      </w:r>
                      <w:r w:rsidRPr="008B55BB">
                        <w:rPr>
                          <w:rFonts w:ascii="Arial" w:hAnsi="Arial" w:cs="Arial"/>
                        </w:rPr>
                        <w:t xml:space="preserve"> being included on the register and that information being shared with the group of people listed for the purposes explained above.</w:t>
                      </w:r>
                    </w:p>
                    <w:p w:rsidR="007F5C5C" w:rsidRDefault="007F5C5C" w:rsidP="007F5C5C">
                      <w:pPr>
                        <w:rPr>
                          <w:rFonts w:ascii="Arial" w:hAnsi="Arial" w:cs="Arial"/>
                        </w:rPr>
                      </w:pPr>
                    </w:p>
                    <w:p w:rsidR="007F5C5C" w:rsidRDefault="007F5C5C">
                      <w:r w:rsidRPr="008B55BB">
                        <w:rPr>
                          <w:rFonts w:ascii="Arial" w:hAnsi="Arial" w:cs="Arial"/>
                        </w:rPr>
                        <w:t>Signed ______________________</w:t>
                      </w:r>
                      <w:r>
                        <w:rPr>
                          <w:rFonts w:ascii="Arial" w:hAnsi="Arial" w:cs="Arial"/>
                        </w:rPr>
                        <w:t>___________</w:t>
                      </w:r>
                      <w:r w:rsidRPr="008B55BB">
                        <w:rPr>
                          <w:rFonts w:ascii="Arial" w:hAnsi="Arial" w:cs="Arial"/>
                        </w:rPr>
                        <w:t>____</w:t>
                      </w:r>
                      <w:proofErr w:type="gramStart"/>
                      <w:r w:rsidRPr="008B55BB">
                        <w:rPr>
                          <w:rFonts w:ascii="Arial" w:hAnsi="Arial" w:cs="Arial"/>
                        </w:rPr>
                        <w:t>_  Da</w:t>
                      </w:r>
                      <w:r>
                        <w:rPr>
                          <w:rFonts w:ascii="Arial" w:hAnsi="Arial" w:cs="Arial"/>
                        </w:rPr>
                        <w:t>te</w:t>
                      </w:r>
                      <w:proofErr w:type="gramEnd"/>
                      <w:r>
                        <w:rPr>
                          <w:rFonts w:ascii="Arial" w:hAnsi="Arial" w:cs="Arial"/>
                        </w:rPr>
                        <w:t>:_________________________________</w:t>
                      </w:r>
                    </w:p>
                  </w:txbxContent>
                </v:textbox>
                <w10:wrap anchory="page"/>
              </v:shape>
            </w:pict>
          </mc:Fallback>
        </mc:AlternateContent>
      </w:r>
    </w:p>
    <w:p w:rsidR="007F5C5C" w:rsidRDefault="007F5C5C" w:rsidP="007A3C59">
      <w:pPr>
        <w:rPr>
          <w:rFonts w:ascii="Arial" w:hAnsi="Arial" w:cs="Arial"/>
        </w:rPr>
      </w:pPr>
    </w:p>
    <w:p w:rsidR="007F5C5C" w:rsidRDefault="007F5C5C" w:rsidP="007A3C59">
      <w:pPr>
        <w:rPr>
          <w:rFonts w:ascii="Arial" w:hAnsi="Arial" w:cs="Arial"/>
        </w:rPr>
      </w:pPr>
    </w:p>
    <w:p w:rsidR="007F5C5C" w:rsidRDefault="007F5C5C" w:rsidP="007A3C59">
      <w:pPr>
        <w:rPr>
          <w:rFonts w:ascii="Arial" w:hAnsi="Arial" w:cs="Arial"/>
        </w:rPr>
      </w:pPr>
    </w:p>
    <w:p w:rsidR="007F5C5C" w:rsidRDefault="007F5C5C" w:rsidP="007A3C59">
      <w:pPr>
        <w:rPr>
          <w:rFonts w:ascii="Arial" w:hAnsi="Arial" w:cs="Arial"/>
        </w:rPr>
      </w:pPr>
    </w:p>
    <w:p w:rsidR="007F5C5C" w:rsidRDefault="007F5C5C" w:rsidP="007A3C59">
      <w:pPr>
        <w:rPr>
          <w:rFonts w:ascii="Arial" w:hAnsi="Arial" w:cs="Arial"/>
        </w:rPr>
      </w:pPr>
    </w:p>
    <w:p w:rsidR="007A3C59" w:rsidRPr="00A60B06" w:rsidRDefault="007A3C59" w:rsidP="007A3C59">
      <w:pPr>
        <w:pStyle w:val="BodyText"/>
        <w:rPr>
          <w:b/>
          <w:lang w:val="en-GB"/>
        </w:rPr>
      </w:pPr>
      <w:r w:rsidRPr="00A60B06">
        <w:rPr>
          <w:b/>
          <w:lang w:val="en-GB"/>
        </w:rPr>
        <w:t>Who will see</w:t>
      </w:r>
      <w:r>
        <w:rPr>
          <w:b/>
          <w:lang w:val="en-GB"/>
        </w:rPr>
        <w:t xml:space="preserve"> the </w:t>
      </w:r>
      <w:proofErr w:type="gramStart"/>
      <w:r>
        <w:rPr>
          <w:b/>
          <w:lang w:val="en-GB"/>
        </w:rPr>
        <w:t>information</w:t>
      </w:r>
      <w:proofErr w:type="gramEnd"/>
    </w:p>
    <w:p w:rsidR="007A3C59" w:rsidRDefault="007A3C59" w:rsidP="007A3C59">
      <w:pPr>
        <w:pStyle w:val="BodyText"/>
        <w:spacing w:before="0" w:after="240" w:line="240" w:lineRule="auto"/>
        <w:rPr>
          <w:rFonts w:cs="Arial"/>
        </w:rPr>
      </w:pPr>
      <w:r>
        <w:rPr>
          <w:lang w:val="en-GB"/>
        </w:rPr>
        <w:t xml:space="preserve">Only a small group of people will have access to the register for </w:t>
      </w:r>
      <w:r w:rsidRPr="00A60B06">
        <w:rPr>
          <w:lang w:val="en-GB"/>
        </w:rPr>
        <w:t>the purposes explained in the first paragraph</w:t>
      </w:r>
      <w:r>
        <w:rPr>
          <w:lang w:val="en-GB"/>
        </w:rPr>
        <w:t>. It will include a s</w:t>
      </w:r>
      <w:r>
        <w:rPr>
          <w:rFonts w:cs="Arial"/>
        </w:rPr>
        <w:t>chool s</w:t>
      </w:r>
      <w:r w:rsidRPr="00560D79">
        <w:rPr>
          <w:rFonts w:cs="Arial"/>
        </w:rPr>
        <w:t xml:space="preserve">taff </w:t>
      </w:r>
      <w:r>
        <w:rPr>
          <w:rFonts w:cs="Arial"/>
        </w:rPr>
        <w:t xml:space="preserve">member </w:t>
      </w:r>
      <w:r w:rsidRPr="00560D79">
        <w:rPr>
          <w:rFonts w:cs="Arial"/>
        </w:rPr>
        <w:t>with responsibility for learning support</w:t>
      </w:r>
      <w:r>
        <w:rPr>
          <w:rFonts w:cs="Arial"/>
        </w:rPr>
        <w:t xml:space="preserve"> (e.g. </w:t>
      </w:r>
      <w:r w:rsidR="00044101">
        <w:rPr>
          <w:rFonts w:cs="Arial"/>
        </w:rPr>
        <w:t>s</w:t>
      </w:r>
      <w:r>
        <w:rPr>
          <w:rFonts w:cs="Arial"/>
        </w:rPr>
        <w:t xml:space="preserve">pecial </w:t>
      </w:r>
      <w:r w:rsidR="00044101">
        <w:rPr>
          <w:rFonts w:cs="Arial"/>
        </w:rPr>
        <w:t>e</w:t>
      </w:r>
      <w:r>
        <w:rPr>
          <w:rFonts w:cs="Arial"/>
        </w:rPr>
        <w:t xml:space="preserve">ducation </w:t>
      </w:r>
      <w:r w:rsidR="00044101">
        <w:rPr>
          <w:rFonts w:cs="Arial"/>
        </w:rPr>
        <w:t>n</w:t>
      </w:r>
      <w:r>
        <w:rPr>
          <w:rFonts w:cs="Arial"/>
        </w:rPr>
        <w:t xml:space="preserve">eeds </w:t>
      </w:r>
      <w:r w:rsidR="00044101">
        <w:rPr>
          <w:rFonts w:cs="Arial"/>
        </w:rPr>
        <w:t>c</w:t>
      </w:r>
      <w:r>
        <w:rPr>
          <w:rFonts w:cs="Arial"/>
        </w:rPr>
        <w:t xml:space="preserve">oordinator), a </w:t>
      </w:r>
      <w:r w:rsidR="00044101">
        <w:rPr>
          <w:rFonts w:cs="Arial"/>
        </w:rPr>
        <w:t>r</w:t>
      </w:r>
      <w:r>
        <w:rPr>
          <w:rFonts w:cs="Arial"/>
        </w:rPr>
        <w:t xml:space="preserve">esource </w:t>
      </w:r>
      <w:r w:rsidR="00044101">
        <w:rPr>
          <w:rFonts w:cs="Arial"/>
        </w:rPr>
        <w:t>t</w:t>
      </w:r>
      <w:r>
        <w:rPr>
          <w:rFonts w:cs="Arial"/>
        </w:rPr>
        <w:t xml:space="preserve">eacher </w:t>
      </w:r>
      <w:r w:rsidR="00044101">
        <w:rPr>
          <w:rFonts w:cs="Arial"/>
        </w:rPr>
        <w:t>learning and b</w:t>
      </w:r>
      <w:r>
        <w:rPr>
          <w:rFonts w:cs="Arial"/>
        </w:rPr>
        <w:t>ehaviour, an early childhood representative</w:t>
      </w:r>
      <w:r w:rsidRPr="00560D79">
        <w:rPr>
          <w:rFonts w:cs="Arial"/>
        </w:rPr>
        <w:t xml:space="preserve"> and </w:t>
      </w:r>
      <w:r>
        <w:rPr>
          <w:rFonts w:cs="Arial"/>
        </w:rPr>
        <w:t>the</w:t>
      </w:r>
      <w:r w:rsidRPr="00560D79">
        <w:rPr>
          <w:rFonts w:cs="Arial"/>
        </w:rPr>
        <w:t xml:space="preserve"> </w:t>
      </w:r>
      <w:r w:rsidR="00044101">
        <w:rPr>
          <w:rFonts w:cs="Arial"/>
        </w:rPr>
        <w:t>l</w:t>
      </w:r>
      <w:r>
        <w:rPr>
          <w:rFonts w:cs="Arial"/>
        </w:rPr>
        <w:t xml:space="preserve">earning </w:t>
      </w:r>
      <w:r w:rsidR="00044101">
        <w:rPr>
          <w:rFonts w:cs="Arial"/>
        </w:rPr>
        <w:t>s</w:t>
      </w:r>
      <w:r>
        <w:rPr>
          <w:rFonts w:cs="Arial"/>
        </w:rPr>
        <w:t xml:space="preserve">upport </w:t>
      </w:r>
      <w:r w:rsidR="00044101">
        <w:rPr>
          <w:rFonts w:cs="Arial"/>
        </w:rPr>
        <w:t>f</w:t>
      </w:r>
      <w:r>
        <w:rPr>
          <w:rFonts w:cs="Arial"/>
        </w:rPr>
        <w:t xml:space="preserve">acilitator (a Ministry of Education staff member). These people will meet regularly to discuss the register and how best to respond to the needs of children and young people on the register. In some situations, other organisations may be able to help to determine the appropriate support for a child or young person. We will seek your agreement before other organisations are involved. </w:t>
      </w:r>
    </w:p>
    <w:p w:rsidR="007A3C59" w:rsidRPr="00A60B06" w:rsidRDefault="007A3C59" w:rsidP="007A3C59">
      <w:pPr>
        <w:rPr>
          <w:rFonts w:ascii="Arial" w:hAnsi="Arial" w:cs="Arial"/>
          <w:b/>
        </w:rPr>
      </w:pPr>
      <w:r w:rsidRPr="00A60B06">
        <w:rPr>
          <w:rFonts w:ascii="Arial" w:hAnsi="Arial" w:cs="Arial"/>
          <w:b/>
        </w:rPr>
        <w:t xml:space="preserve">How </w:t>
      </w:r>
      <w:r>
        <w:rPr>
          <w:rFonts w:ascii="Arial" w:hAnsi="Arial" w:cs="Arial"/>
          <w:b/>
        </w:rPr>
        <w:t>we will keep the information safe</w:t>
      </w:r>
    </w:p>
    <w:p w:rsidR="007A3C59" w:rsidRDefault="007A3C59" w:rsidP="007A3C59">
      <w:pPr>
        <w:rPr>
          <w:rFonts w:ascii="Arial" w:hAnsi="Arial" w:cs="Arial"/>
        </w:rPr>
      </w:pPr>
      <w:r w:rsidRPr="00DA03D0">
        <w:rPr>
          <w:rFonts w:ascii="Arial" w:hAnsi="Arial" w:cs="Arial"/>
        </w:rPr>
        <w:t>Any information will be transmitted and stored securely</w:t>
      </w:r>
      <w:r>
        <w:rPr>
          <w:rFonts w:ascii="Arial" w:hAnsi="Arial" w:cs="Arial"/>
        </w:rPr>
        <w:t xml:space="preserve"> via password protected files, which only authorised people will be able to access</w:t>
      </w:r>
      <w:r w:rsidRPr="00DA03D0">
        <w:rPr>
          <w:rFonts w:ascii="Arial" w:hAnsi="Arial" w:cs="Arial"/>
        </w:rPr>
        <w:t xml:space="preserve">. Information about children and young people no longer enrolled </w:t>
      </w:r>
      <w:r>
        <w:rPr>
          <w:rFonts w:ascii="Arial" w:hAnsi="Arial" w:cs="Arial"/>
        </w:rPr>
        <w:t>with an education provider in the community or no longer needing learning support</w:t>
      </w:r>
      <w:r w:rsidRPr="00DA03D0">
        <w:rPr>
          <w:rFonts w:ascii="Arial" w:hAnsi="Arial" w:cs="Arial"/>
        </w:rPr>
        <w:t xml:space="preserve"> will be </w:t>
      </w:r>
      <w:r>
        <w:rPr>
          <w:rFonts w:ascii="Arial" w:hAnsi="Arial" w:cs="Arial"/>
        </w:rPr>
        <w:t>removed from the group register quarterly</w:t>
      </w:r>
      <w:r w:rsidRPr="00DA03D0">
        <w:rPr>
          <w:rFonts w:ascii="Arial" w:hAnsi="Arial" w:cs="Arial"/>
        </w:rPr>
        <w:t xml:space="preserve">. </w:t>
      </w:r>
    </w:p>
    <w:p w:rsidR="007A3C59" w:rsidRDefault="007A3C59" w:rsidP="007A3C59">
      <w:pPr>
        <w:rPr>
          <w:rFonts w:ascii="Arial" w:hAnsi="Arial" w:cs="Arial"/>
        </w:rPr>
      </w:pPr>
    </w:p>
    <w:p w:rsidR="007A3C59" w:rsidRPr="00A60B06" w:rsidRDefault="007A3C59" w:rsidP="007A3C59">
      <w:pPr>
        <w:rPr>
          <w:rFonts w:ascii="Arial" w:hAnsi="Arial" w:cs="Arial"/>
          <w:b/>
        </w:rPr>
      </w:pPr>
      <w:r w:rsidRPr="00A60B06">
        <w:rPr>
          <w:rFonts w:ascii="Arial" w:hAnsi="Arial" w:cs="Arial"/>
          <w:b/>
        </w:rPr>
        <w:t xml:space="preserve">How you can see </w:t>
      </w:r>
      <w:r>
        <w:rPr>
          <w:rFonts w:ascii="Arial" w:hAnsi="Arial" w:cs="Arial"/>
          <w:b/>
        </w:rPr>
        <w:t xml:space="preserve">and correct </w:t>
      </w:r>
      <w:r w:rsidRPr="00A60B06">
        <w:rPr>
          <w:rFonts w:ascii="Arial" w:hAnsi="Arial" w:cs="Arial"/>
          <w:b/>
        </w:rPr>
        <w:t>the information</w:t>
      </w:r>
      <w:r>
        <w:rPr>
          <w:rFonts w:ascii="Arial" w:hAnsi="Arial" w:cs="Arial"/>
          <w:b/>
        </w:rPr>
        <w:t xml:space="preserve"> </w:t>
      </w:r>
    </w:p>
    <w:p w:rsidR="007A3C59" w:rsidRDefault="007A3C59" w:rsidP="007A3C59">
      <w:pPr>
        <w:rPr>
          <w:rFonts w:ascii="Arial" w:hAnsi="Arial" w:cs="Arial"/>
        </w:rPr>
      </w:pPr>
      <w:r w:rsidRPr="00DA03D0">
        <w:rPr>
          <w:rFonts w:ascii="Arial" w:hAnsi="Arial" w:cs="Arial"/>
        </w:rPr>
        <w:t>You can request access to the information through the school</w:t>
      </w:r>
      <w:r>
        <w:rPr>
          <w:rFonts w:ascii="Arial" w:hAnsi="Arial" w:cs="Arial"/>
        </w:rPr>
        <w:t>/kura</w:t>
      </w:r>
      <w:r w:rsidRPr="00DA03D0">
        <w:rPr>
          <w:rFonts w:ascii="Arial" w:hAnsi="Arial" w:cs="Arial"/>
        </w:rPr>
        <w:t xml:space="preserve"> office</w:t>
      </w:r>
      <w:r>
        <w:rPr>
          <w:rFonts w:ascii="Arial" w:hAnsi="Arial" w:cs="Arial"/>
        </w:rPr>
        <w:t>/</w:t>
      </w:r>
      <w:r w:rsidR="00044101">
        <w:rPr>
          <w:rFonts w:ascii="Arial" w:hAnsi="Arial" w:cs="Arial"/>
        </w:rPr>
        <w:t>early learning service</w:t>
      </w:r>
      <w:r>
        <w:rPr>
          <w:rFonts w:ascii="Arial" w:hAnsi="Arial" w:cs="Arial"/>
        </w:rPr>
        <w:t xml:space="preserve"> manager</w:t>
      </w:r>
      <w:r w:rsidRPr="00DA03D0">
        <w:rPr>
          <w:rFonts w:ascii="Arial" w:hAnsi="Arial" w:cs="Arial"/>
        </w:rPr>
        <w:t xml:space="preserve"> and may correct any inaccuracies. </w:t>
      </w:r>
    </w:p>
    <w:p w:rsidR="007A3C59" w:rsidRDefault="007A3C59" w:rsidP="007A3C59">
      <w:pPr>
        <w:rPr>
          <w:rFonts w:ascii="Arial" w:hAnsi="Arial" w:cs="Arial"/>
        </w:rPr>
      </w:pPr>
    </w:p>
    <w:p w:rsidR="007A3C59" w:rsidRPr="00A60B06" w:rsidRDefault="007A3C59" w:rsidP="007A3C59">
      <w:pPr>
        <w:rPr>
          <w:rFonts w:ascii="Arial" w:hAnsi="Arial" w:cs="Arial"/>
          <w:b/>
        </w:rPr>
      </w:pPr>
      <w:r w:rsidRPr="00A60B06">
        <w:rPr>
          <w:rFonts w:ascii="Arial" w:hAnsi="Arial" w:cs="Arial"/>
          <w:b/>
        </w:rPr>
        <w:t xml:space="preserve">What </w:t>
      </w:r>
      <w:r>
        <w:rPr>
          <w:rFonts w:ascii="Arial" w:hAnsi="Arial" w:cs="Arial"/>
          <w:b/>
        </w:rPr>
        <w:t xml:space="preserve">will </w:t>
      </w:r>
      <w:r w:rsidRPr="00A60B06">
        <w:rPr>
          <w:rFonts w:ascii="Arial" w:hAnsi="Arial" w:cs="Arial"/>
          <w:b/>
        </w:rPr>
        <w:t>happen if you don’t agree to your child’s information being shared</w:t>
      </w:r>
    </w:p>
    <w:p w:rsidR="007A3C59" w:rsidRDefault="007A3C59" w:rsidP="007A3C59">
      <w:pPr>
        <w:rPr>
          <w:rFonts w:ascii="Arial" w:hAnsi="Arial" w:cs="Arial"/>
        </w:rPr>
      </w:pPr>
      <w:r w:rsidRPr="00560D79">
        <w:rPr>
          <w:rFonts w:ascii="Arial" w:hAnsi="Arial" w:cs="Arial"/>
        </w:rPr>
        <w:t>If you do</w:t>
      </w:r>
      <w:r>
        <w:rPr>
          <w:rFonts w:ascii="Arial" w:hAnsi="Arial" w:cs="Arial"/>
        </w:rPr>
        <w:t xml:space="preserve"> no</w:t>
      </w:r>
      <w:r w:rsidRPr="00C2037B">
        <w:rPr>
          <w:rFonts w:ascii="Arial" w:hAnsi="Arial" w:cs="Arial"/>
        </w:rPr>
        <w:t xml:space="preserve">t </w:t>
      </w:r>
      <w:r>
        <w:rPr>
          <w:rFonts w:ascii="Arial" w:hAnsi="Arial" w:cs="Arial"/>
        </w:rPr>
        <w:t>agree to your child’s information being included on the register</w:t>
      </w:r>
      <w:r w:rsidRPr="00C2037B">
        <w:rPr>
          <w:rFonts w:ascii="Arial" w:hAnsi="Arial" w:cs="Arial"/>
        </w:rPr>
        <w:t xml:space="preserve">, we will </w:t>
      </w:r>
      <w:r>
        <w:rPr>
          <w:rFonts w:ascii="Arial" w:hAnsi="Arial" w:cs="Arial"/>
        </w:rPr>
        <w:t xml:space="preserve">still </w:t>
      </w:r>
      <w:r w:rsidRPr="00560D79">
        <w:rPr>
          <w:rFonts w:ascii="Arial" w:hAnsi="Arial" w:cs="Arial"/>
        </w:rPr>
        <w:t xml:space="preserve">provide support for your child’s needs within </w:t>
      </w:r>
      <w:r>
        <w:rPr>
          <w:rFonts w:ascii="Arial" w:hAnsi="Arial" w:cs="Arial"/>
        </w:rPr>
        <w:t>our</w:t>
      </w:r>
      <w:r w:rsidRPr="00560D79">
        <w:rPr>
          <w:rFonts w:ascii="Arial" w:hAnsi="Arial" w:cs="Arial"/>
        </w:rPr>
        <w:t xml:space="preserve"> school</w:t>
      </w:r>
      <w:r>
        <w:rPr>
          <w:rFonts w:ascii="Arial" w:hAnsi="Arial" w:cs="Arial"/>
        </w:rPr>
        <w:t>/kura/early learning service</w:t>
      </w:r>
      <w:r w:rsidRPr="00560D79">
        <w:rPr>
          <w:rFonts w:ascii="Arial" w:hAnsi="Arial" w:cs="Arial"/>
        </w:rPr>
        <w:t xml:space="preserve">. </w:t>
      </w:r>
      <w:r>
        <w:rPr>
          <w:rFonts w:ascii="Arial" w:hAnsi="Arial" w:cs="Arial"/>
        </w:rPr>
        <w:t>But if your child’s information is not on the register</w:t>
      </w:r>
      <w:r w:rsidRPr="00560D79">
        <w:rPr>
          <w:rFonts w:ascii="Arial" w:hAnsi="Arial" w:cs="Arial"/>
        </w:rPr>
        <w:t xml:space="preserve">, </w:t>
      </w:r>
      <w:r>
        <w:rPr>
          <w:rFonts w:ascii="Arial" w:hAnsi="Arial" w:cs="Arial"/>
        </w:rPr>
        <w:t>they</w:t>
      </w:r>
      <w:r w:rsidRPr="00560D79">
        <w:rPr>
          <w:rFonts w:ascii="Arial" w:hAnsi="Arial" w:cs="Arial"/>
        </w:rPr>
        <w:t xml:space="preserve"> may not </w:t>
      </w:r>
      <w:r>
        <w:rPr>
          <w:rFonts w:ascii="Arial" w:hAnsi="Arial" w:cs="Arial"/>
        </w:rPr>
        <w:t xml:space="preserve">be able to </w:t>
      </w:r>
      <w:r w:rsidRPr="00560D79">
        <w:rPr>
          <w:rFonts w:ascii="Arial" w:hAnsi="Arial" w:cs="Arial"/>
        </w:rPr>
        <w:t xml:space="preserve">gain </w:t>
      </w:r>
      <w:r>
        <w:rPr>
          <w:rFonts w:ascii="Arial" w:hAnsi="Arial" w:cs="Arial"/>
        </w:rPr>
        <w:t xml:space="preserve">early </w:t>
      </w:r>
      <w:r w:rsidRPr="00560D79">
        <w:rPr>
          <w:rFonts w:ascii="Arial" w:hAnsi="Arial" w:cs="Arial"/>
        </w:rPr>
        <w:t xml:space="preserve">access to resources provided </w:t>
      </w:r>
      <w:r>
        <w:rPr>
          <w:rFonts w:ascii="Arial" w:hAnsi="Arial" w:cs="Arial"/>
        </w:rPr>
        <w:t>across the group</w:t>
      </w:r>
      <w:r w:rsidRPr="00560D79">
        <w:rPr>
          <w:rFonts w:ascii="Arial" w:hAnsi="Arial" w:cs="Arial"/>
        </w:rPr>
        <w:t xml:space="preserve">. </w:t>
      </w:r>
    </w:p>
    <w:p w:rsidR="007A3C59" w:rsidRDefault="007A3C59" w:rsidP="007A3C59">
      <w:pPr>
        <w:rPr>
          <w:rFonts w:ascii="Arial" w:hAnsi="Arial" w:cs="Arial"/>
        </w:rPr>
      </w:pPr>
    </w:p>
    <w:p w:rsidR="00197FB3" w:rsidRPr="007A3C59" w:rsidRDefault="007A3C59" w:rsidP="007F5C5C">
      <w:r>
        <w:rPr>
          <w:rFonts w:ascii="Arial" w:hAnsi="Arial" w:cs="Arial"/>
        </w:rPr>
        <w:t>You can decide to wi</w:t>
      </w:r>
      <w:r w:rsidR="007F5C5C">
        <w:rPr>
          <w:rFonts w:ascii="Arial" w:hAnsi="Arial" w:cs="Arial"/>
        </w:rPr>
        <w:t>thdraw your consent at any time.</w:t>
      </w:r>
    </w:p>
    <w:sectPr w:rsidR="00197FB3" w:rsidRPr="007A3C59" w:rsidSect="00AE3DED">
      <w:type w:val="continuous"/>
      <w:pgSz w:w="11906" w:h="16838"/>
      <w:pgMar w:top="1985" w:right="1133" w:bottom="1440" w:left="1134" w:header="708" w:footer="708"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076" w:rsidRDefault="00C44076" w:rsidP="00E329EC">
      <w:r>
        <w:separator/>
      </w:r>
    </w:p>
  </w:endnote>
  <w:endnote w:type="continuationSeparator" w:id="0">
    <w:p w:rsidR="00C44076" w:rsidRDefault="00C44076" w:rsidP="00E32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nterstate-Ligh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B3" w:rsidRPr="00197FB3" w:rsidRDefault="00B21177" w:rsidP="00197FB3">
    <w:pPr>
      <w:pStyle w:val="Footer"/>
      <w:tabs>
        <w:tab w:val="left" w:pos="9088"/>
        <w:tab w:val="right" w:pos="9638"/>
      </w:tabs>
      <w:jc w:val="left"/>
      <w:rPr>
        <w:color w:val="auto"/>
        <w:sz w:val="20"/>
      </w:rPr>
    </w:pPr>
    <w:r>
      <w:rPr>
        <w:color w:val="auto"/>
        <w:sz w:val="18"/>
        <w:szCs w:val="18"/>
      </w:rPr>
      <w:t>FINAL</w:t>
    </w:r>
    <w:r w:rsidR="0035653B">
      <w:rPr>
        <w:color w:val="auto"/>
        <w:sz w:val="18"/>
        <w:szCs w:val="18"/>
      </w:rPr>
      <w:t xml:space="preserve"> Guide to sharing LS information 2</w:t>
    </w:r>
    <w:r>
      <w:rPr>
        <w:color w:val="auto"/>
        <w:sz w:val="18"/>
        <w:szCs w:val="18"/>
      </w:rPr>
      <w:t>8</w:t>
    </w:r>
    <w:r w:rsidR="0035653B">
      <w:rPr>
        <w:color w:val="auto"/>
        <w:sz w:val="18"/>
        <w:szCs w:val="18"/>
      </w:rPr>
      <w:t xml:space="preserve"> August </w:t>
    </w:r>
    <w:r>
      <w:rPr>
        <w:color w:val="auto"/>
        <w:sz w:val="18"/>
        <w:szCs w:val="18"/>
      </w:rPr>
      <w:t>2018</w:t>
    </w:r>
    <w:r w:rsidR="00197FB3" w:rsidRPr="00197FB3">
      <w:rPr>
        <w:color w:val="auto"/>
        <w:sz w:val="20"/>
      </w:rPr>
      <w:tab/>
    </w:r>
    <w:sdt>
      <w:sdtPr>
        <w:rPr>
          <w:color w:val="auto"/>
          <w:sz w:val="20"/>
        </w:rPr>
        <w:id w:val="-1946676539"/>
        <w:docPartObj>
          <w:docPartGallery w:val="Page Numbers (Bottom of Page)"/>
          <w:docPartUnique/>
        </w:docPartObj>
      </w:sdtPr>
      <w:sdtEndPr>
        <w:rPr>
          <w:noProof/>
        </w:rPr>
      </w:sdtEndPr>
      <w:sdtContent>
        <w:r w:rsidR="00197FB3" w:rsidRPr="00197FB3">
          <w:rPr>
            <w:color w:val="auto"/>
            <w:sz w:val="20"/>
          </w:rPr>
          <w:fldChar w:fldCharType="begin"/>
        </w:r>
        <w:r w:rsidR="00197FB3" w:rsidRPr="00197FB3">
          <w:rPr>
            <w:color w:val="auto"/>
            <w:sz w:val="20"/>
          </w:rPr>
          <w:instrText xml:space="preserve"> PAGE   \* MERGEFORMAT </w:instrText>
        </w:r>
        <w:r w:rsidR="00197FB3" w:rsidRPr="00197FB3">
          <w:rPr>
            <w:color w:val="auto"/>
            <w:sz w:val="20"/>
          </w:rPr>
          <w:fldChar w:fldCharType="separate"/>
        </w:r>
        <w:r w:rsidR="002C4BF5">
          <w:rPr>
            <w:noProof/>
            <w:color w:val="auto"/>
            <w:sz w:val="20"/>
          </w:rPr>
          <w:t>1</w:t>
        </w:r>
        <w:r w:rsidR="00197FB3" w:rsidRPr="00197FB3">
          <w:rPr>
            <w:noProof/>
            <w:color w:val="auto"/>
            <w:sz w:val="20"/>
          </w:rPr>
          <w:fldChar w:fldCharType="end"/>
        </w:r>
      </w:sdtContent>
    </w:sdt>
  </w:p>
  <w:p w:rsidR="00197FB3" w:rsidRPr="00097441" w:rsidRDefault="00197FB3" w:rsidP="00C01E39">
    <w:pPr>
      <w:pStyle w:val="Header"/>
      <w:tabs>
        <w:tab w:val="right" w:pos="9332"/>
      </w:tabs>
      <w:rPr>
        <w:rFonts w:ascii="Arial" w:hAnsi="Arial" w:cs="Arial"/>
        <w:b/>
        <w:color w:val="7F7F7F" w:themeColor="text1" w:themeTint="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076" w:rsidRDefault="00C44076" w:rsidP="00E329EC">
      <w:r>
        <w:separator/>
      </w:r>
    </w:p>
  </w:footnote>
  <w:footnote w:type="continuationSeparator" w:id="0">
    <w:p w:rsidR="00C44076" w:rsidRDefault="00C44076" w:rsidP="00E32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B3" w:rsidRDefault="00197FB3">
    <w:pPr>
      <w:pStyle w:val="Header"/>
    </w:pPr>
    <w:r w:rsidRPr="0065640A">
      <w:drawing>
        <wp:anchor distT="0" distB="0" distL="114300" distR="114300" simplePos="0" relativeHeight="251659264" behindDoc="0" locked="0" layoutInCell="1" allowOverlap="1" wp14:anchorId="6187E590" wp14:editId="357EAB37">
          <wp:simplePos x="0" y="0"/>
          <wp:positionH relativeFrom="margin">
            <wp:posOffset>18415</wp:posOffset>
          </wp:positionH>
          <wp:positionV relativeFrom="page">
            <wp:posOffset>68644</wp:posOffset>
          </wp:positionV>
          <wp:extent cx="6338570" cy="923925"/>
          <wp:effectExtent l="0" t="0" r="5080" b="9525"/>
          <wp:wrapSquare wrapText="bothSides"/>
          <wp:docPr id="33" name="Picture 0"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1"/>
                  <a:stretch>
                    <a:fillRect/>
                  </a:stretch>
                </pic:blipFill>
                <pic:spPr>
                  <a:xfrm>
                    <a:off x="0" y="0"/>
                    <a:ext cx="6338570" cy="9239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84CFCD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C2ED47C"/>
    <w:lvl w:ilvl="0">
      <w:start w:val="1"/>
      <w:numFmt w:val="bullet"/>
      <w:lvlText w:val="›"/>
      <w:lvlJc w:val="left"/>
      <w:pPr>
        <w:tabs>
          <w:tab w:val="num" w:pos="0"/>
        </w:tabs>
        <w:ind w:left="199" w:firstLine="28"/>
      </w:pPr>
      <w:rPr>
        <w:rFonts w:ascii="Interstate-Light" w:hAnsi="Interstate-Light" w:hint="default"/>
        <w:b w:val="0"/>
        <w:i w:val="0"/>
        <w:sz w:val="16"/>
      </w:rPr>
    </w:lvl>
  </w:abstractNum>
  <w:abstractNum w:abstractNumId="2" w15:restartNumberingAfterBreak="0">
    <w:nsid w:val="02EC33AA"/>
    <w:multiLevelType w:val="hybridMultilevel"/>
    <w:tmpl w:val="A21CB4D4"/>
    <w:lvl w:ilvl="0" w:tplc="484CFCD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A56DBA"/>
    <w:multiLevelType w:val="hybridMultilevel"/>
    <w:tmpl w:val="7D34AA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75A4572"/>
    <w:multiLevelType w:val="hybridMultilevel"/>
    <w:tmpl w:val="BF7693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BA02D14"/>
    <w:multiLevelType w:val="hybridMultilevel"/>
    <w:tmpl w:val="5466658C"/>
    <w:lvl w:ilvl="0" w:tplc="5EF09DFC">
      <w:start w:val="1"/>
      <w:numFmt w:val="lowerLetter"/>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E1024D9"/>
    <w:multiLevelType w:val="hybridMultilevel"/>
    <w:tmpl w:val="92B496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4E07F2D"/>
    <w:multiLevelType w:val="hybridMultilevel"/>
    <w:tmpl w:val="9984CDB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5C96580"/>
    <w:multiLevelType w:val="hybridMultilevel"/>
    <w:tmpl w:val="3D44CFA0"/>
    <w:lvl w:ilvl="0" w:tplc="5EF09DFC">
      <w:start w:val="1"/>
      <w:numFmt w:val="lowerLetter"/>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A026711"/>
    <w:multiLevelType w:val="hybridMultilevel"/>
    <w:tmpl w:val="84589CC8"/>
    <w:lvl w:ilvl="0" w:tplc="14090001">
      <w:start w:val="1"/>
      <w:numFmt w:val="bullet"/>
      <w:lvlText w:val=""/>
      <w:lvlJc w:val="left"/>
      <w:pPr>
        <w:ind w:left="1374" w:hanging="360"/>
      </w:pPr>
      <w:rPr>
        <w:rFonts w:ascii="Symbol" w:hAnsi="Symbol" w:hint="default"/>
      </w:rPr>
    </w:lvl>
    <w:lvl w:ilvl="1" w:tplc="14090003" w:tentative="1">
      <w:start w:val="1"/>
      <w:numFmt w:val="bullet"/>
      <w:lvlText w:val="o"/>
      <w:lvlJc w:val="left"/>
      <w:pPr>
        <w:ind w:left="2094" w:hanging="360"/>
      </w:pPr>
      <w:rPr>
        <w:rFonts w:ascii="Courier New" w:hAnsi="Courier New" w:cs="Courier New" w:hint="default"/>
      </w:rPr>
    </w:lvl>
    <w:lvl w:ilvl="2" w:tplc="14090005" w:tentative="1">
      <w:start w:val="1"/>
      <w:numFmt w:val="bullet"/>
      <w:lvlText w:val=""/>
      <w:lvlJc w:val="left"/>
      <w:pPr>
        <w:ind w:left="2814" w:hanging="360"/>
      </w:pPr>
      <w:rPr>
        <w:rFonts w:ascii="Wingdings" w:hAnsi="Wingdings" w:hint="default"/>
      </w:rPr>
    </w:lvl>
    <w:lvl w:ilvl="3" w:tplc="14090001" w:tentative="1">
      <w:start w:val="1"/>
      <w:numFmt w:val="bullet"/>
      <w:lvlText w:val=""/>
      <w:lvlJc w:val="left"/>
      <w:pPr>
        <w:ind w:left="3534" w:hanging="360"/>
      </w:pPr>
      <w:rPr>
        <w:rFonts w:ascii="Symbol" w:hAnsi="Symbol" w:hint="default"/>
      </w:rPr>
    </w:lvl>
    <w:lvl w:ilvl="4" w:tplc="14090003" w:tentative="1">
      <w:start w:val="1"/>
      <w:numFmt w:val="bullet"/>
      <w:lvlText w:val="o"/>
      <w:lvlJc w:val="left"/>
      <w:pPr>
        <w:ind w:left="4254" w:hanging="360"/>
      </w:pPr>
      <w:rPr>
        <w:rFonts w:ascii="Courier New" w:hAnsi="Courier New" w:cs="Courier New" w:hint="default"/>
      </w:rPr>
    </w:lvl>
    <w:lvl w:ilvl="5" w:tplc="14090005" w:tentative="1">
      <w:start w:val="1"/>
      <w:numFmt w:val="bullet"/>
      <w:lvlText w:val=""/>
      <w:lvlJc w:val="left"/>
      <w:pPr>
        <w:ind w:left="4974" w:hanging="360"/>
      </w:pPr>
      <w:rPr>
        <w:rFonts w:ascii="Wingdings" w:hAnsi="Wingdings" w:hint="default"/>
      </w:rPr>
    </w:lvl>
    <w:lvl w:ilvl="6" w:tplc="14090001" w:tentative="1">
      <w:start w:val="1"/>
      <w:numFmt w:val="bullet"/>
      <w:lvlText w:val=""/>
      <w:lvlJc w:val="left"/>
      <w:pPr>
        <w:ind w:left="5694" w:hanging="360"/>
      </w:pPr>
      <w:rPr>
        <w:rFonts w:ascii="Symbol" w:hAnsi="Symbol" w:hint="default"/>
      </w:rPr>
    </w:lvl>
    <w:lvl w:ilvl="7" w:tplc="14090003" w:tentative="1">
      <w:start w:val="1"/>
      <w:numFmt w:val="bullet"/>
      <w:lvlText w:val="o"/>
      <w:lvlJc w:val="left"/>
      <w:pPr>
        <w:ind w:left="6414" w:hanging="360"/>
      </w:pPr>
      <w:rPr>
        <w:rFonts w:ascii="Courier New" w:hAnsi="Courier New" w:cs="Courier New" w:hint="default"/>
      </w:rPr>
    </w:lvl>
    <w:lvl w:ilvl="8" w:tplc="14090005" w:tentative="1">
      <w:start w:val="1"/>
      <w:numFmt w:val="bullet"/>
      <w:lvlText w:val=""/>
      <w:lvlJc w:val="left"/>
      <w:pPr>
        <w:ind w:left="7134" w:hanging="360"/>
      </w:pPr>
      <w:rPr>
        <w:rFonts w:ascii="Wingdings" w:hAnsi="Wingdings" w:hint="default"/>
      </w:rPr>
    </w:lvl>
  </w:abstractNum>
  <w:abstractNum w:abstractNumId="10" w15:restartNumberingAfterBreak="0">
    <w:nsid w:val="224C6F1C"/>
    <w:multiLevelType w:val="hybridMultilevel"/>
    <w:tmpl w:val="E4AC2BC8"/>
    <w:lvl w:ilvl="0" w:tplc="F950F552">
      <w:start w:val="1"/>
      <w:numFmt w:val="bullet"/>
      <w:pStyle w:val="MoEBulletedListLevel2"/>
      <w:lvlText w:val=""/>
      <w:lvlJc w:val="left"/>
      <w:pPr>
        <w:ind w:left="1174" w:hanging="454"/>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2DB47E49"/>
    <w:multiLevelType w:val="hybridMultilevel"/>
    <w:tmpl w:val="61B4AB36"/>
    <w:lvl w:ilvl="0" w:tplc="D0666204">
      <w:start w:val="1"/>
      <w:numFmt w:val="decimal"/>
      <w:pStyle w:val="MoENumberedList"/>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333656E5"/>
    <w:multiLevelType w:val="hybridMultilevel"/>
    <w:tmpl w:val="8DB259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3EF23F0"/>
    <w:multiLevelType w:val="hybridMultilevel"/>
    <w:tmpl w:val="B1E2B620"/>
    <w:lvl w:ilvl="0" w:tplc="6B32BFF6">
      <w:numFmt w:val="bullet"/>
      <w:lvlText w:val="•"/>
      <w:lvlJc w:val="left"/>
      <w:pPr>
        <w:ind w:left="570" w:hanging="57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81407C5"/>
    <w:multiLevelType w:val="hybridMultilevel"/>
    <w:tmpl w:val="9B045B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6" w15:restartNumberingAfterBreak="0">
    <w:nsid w:val="3F6D010B"/>
    <w:multiLevelType w:val="hybridMultilevel"/>
    <w:tmpl w:val="B65C8982"/>
    <w:lvl w:ilvl="0" w:tplc="4A5E62DA">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1966B1A"/>
    <w:multiLevelType w:val="hybridMultilevel"/>
    <w:tmpl w:val="27B0EC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2503A5C"/>
    <w:multiLevelType w:val="hybridMultilevel"/>
    <w:tmpl w:val="830CE70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4B80620"/>
    <w:multiLevelType w:val="hybridMultilevel"/>
    <w:tmpl w:val="54C0B55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4EA7941"/>
    <w:multiLevelType w:val="hybridMultilevel"/>
    <w:tmpl w:val="03CE463C"/>
    <w:lvl w:ilvl="0" w:tplc="1409000F">
      <w:start w:val="1"/>
      <w:numFmt w:val="decimal"/>
      <w:lvlText w:val="%1."/>
      <w:lvlJc w:val="left"/>
      <w:pPr>
        <w:ind w:left="570" w:hanging="57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C634497"/>
    <w:multiLevelType w:val="multilevel"/>
    <w:tmpl w:val="857E9F6E"/>
    <w:lvl w:ilvl="0">
      <w:start w:val="1"/>
      <w:numFmt w:val="decimal"/>
      <w:pStyle w:val="ListNumber"/>
      <w:lvlText w:val="%1."/>
      <w:lvlJc w:val="left"/>
      <w:pPr>
        <w:ind w:left="340" w:hanging="340"/>
      </w:pPr>
      <w:rPr>
        <w:rFonts w:hint="default"/>
      </w:rPr>
    </w:lvl>
    <w:lvl w:ilvl="1">
      <w:start w:val="1"/>
      <w:numFmt w:val="decimal"/>
      <w:pStyle w:val="ListNumber2"/>
      <w:lvlText w:val="%1.%2"/>
      <w:lvlJc w:val="left"/>
      <w:pPr>
        <w:ind w:left="680" w:hanging="340"/>
      </w:pPr>
      <w:rPr>
        <w:rFonts w:hint="default"/>
        <w:sz w:val="18"/>
      </w:rPr>
    </w:lvl>
    <w:lvl w:ilvl="2">
      <w:start w:val="1"/>
      <w:numFmt w:val="decimal"/>
      <w:pStyle w:val="ListNumber3"/>
      <w:lvlText w:val="%1.%2.%3"/>
      <w:lvlJc w:val="left"/>
      <w:pPr>
        <w:ind w:left="1020" w:hanging="340"/>
      </w:pPr>
      <w:rPr>
        <w:rFonts w:hint="default"/>
        <w:sz w:val="16"/>
      </w:rPr>
    </w:lvl>
    <w:lvl w:ilvl="3">
      <w:start w:val="1"/>
      <w:numFmt w:val="decimal"/>
      <w:pStyle w:val="ListNumber4"/>
      <w:lvlText w:val="%1.%2.%3.%4"/>
      <w:lvlJc w:val="left"/>
      <w:pPr>
        <w:ind w:left="1360" w:hanging="340"/>
      </w:pPr>
      <w:rPr>
        <w:rFonts w:hint="default"/>
        <w:sz w:val="16"/>
      </w:rPr>
    </w:lvl>
    <w:lvl w:ilvl="4">
      <w:start w:val="1"/>
      <w:numFmt w:val="decimal"/>
      <w:pStyle w:val="ListNumber5"/>
      <w:lvlText w:val="%1.%2.%3.%4.%5"/>
      <w:lvlJc w:val="left"/>
      <w:pPr>
        <w:ind w:left="1700" w:hanging="340"/>
      </w:pPr>
      <w:rPr>
        <w:rFonts w:hint="default"/>
        <w:sz w:val="16"/>
      </w:rPr>
    </w:lvl>
    <w:lvl w:ilvl="5">
      <w:start w:val="1"/>
      <w:numFmt w:val="decimal"/>
      <w:lvlText w:val="%1.%2.%3.%4.%5.%6"/>
      <w:lvlJc w:val="left"/>
      <w:pPr>
        <w:ind w:left="2040" w:hanging="340"/>
      </w:pPr>
      <w:rPr>
        <w:rFonts w:hint="default"/>
      </w:rPr>
    </w:lvl>
    <w:lvl w:ilvl="6">
      <w:start w:val="1"/>
      <w:numFmt w:val="decimal"/>
      <w:lvlText w:val="%1.%2.%3.%4.%5.%6.%7"/>
      <w:lvlJc w:val="left"/>
      <w:pPr>
        <w:ind w:left="2380" w:hanging="340"/>
      </w:pPr>
      <w:rPr>
        <w:rFonts w:hint="default"/>
      </w:rPr>
    </w:lvl>
    <w:lvl w:ilvl="7">
      <w:start w:val="1"/>
      <w:numFmt w:val="decimal"/>
      <w:lvlText w:val="%1.%2.%3.%4.%5.%6.%7.%8"/>
      <w:lvlJc w:val="left"/>
      <w:pPr>
        <w:ind w:left="2720" w:hanging="340"/>
      </w:pPr>
      <w:rPr>
        <w:rFonts w:hint="default"/>
      </w:rPr>
    </w:lvl>
    <w:lvl w:ilvl="8">
      <w:start w:val="1"/>
      <w:numFmt w:val="decimal"/>
      <w:lvlText w:val="%1.%2.%3.%4.%5.%6.%7.%8.%9"/>
      <w:lvlJc w:val="left"/>
      <w:pPr>
        <w:ind w:left="3060" w:hanging="340"/>
      </w:pPr>
      <w:rPr>
        <w:rFonts w:hint="default"/>
      </w:rPr>
    </w:lvl>
  </w:abstractNum>
  <w:abstractNum w:abstractNumId="22" w15:restartNumberingAfterBreak="0">
    <w:nsid w:val="4E0A1238"/>
    <w:multiLevelType w:val="hybridMultilevel"/>
    <w:tmpl w:val="6B22574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83F2655"/>
    <w:multiLevelType w:val="hybridMultilevel"/>
    <w:tmpl w:val="8B48CD9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924038E"/>
    <w:multiLevelType w:val="hybridMultilevel"/>
    <w:tmpl w:val="389048D8"/>
    <w:lvl w:ilvl="0" w:tplc="0E52CDB8">
      <w:start w:val="1"/>
      <w:numFmt w:val="lowerLetter"/>
      <w:lvlText w:val="%1)"/>
      <w:lvlJc w:val="left"/>
      <w:pPr>
        <w:ind w:left="644"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A970ECD"/>
    <w:multiLevelType w:val="hybridMultilevel"/>
    <w:tmpl w:val="19E6E24A"/>
    <w:lvl w:ilvl="0" w:tplc="484CFCDE">
      <w:start w:val="1"/>
      <w:numFmt w:val="bullet"/>
      <w:lvlText w:val=""/>
      <w:lvlJc w:val="left"/>
      <w:pPr>
        <w:ind w:left="570" w:hanging="57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C143B7C"/>
    <w:multiLevelType w:val="hybridMultilevel"/>
    <w:tmpl w:val="BC7EE50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18A3FC1"/>
    <w:multiLevelType w:val="multilevel"/>
    <w:tmpl w:val="70BC674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618F0805"/>
    <w:multiLevelType w:val="hybridMultilevel"/>
    <w:tmpl w:val="9380FC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8C9276D"/>
    <w:multiLevelType w:val="hybridMultilevel"/>
    <w:tmpl w:val="298E7BAC"/>
    <w:lvl w:ilvl="0" w:tplc="01CC4B12">
      <w:start w:val="1"/>
      <w:numFmt w:val="bullet"/>
      <w:pStyle w:val="MoEBulletedListLevel1"/>
      <w:lvlText w:val="»"/>
      <w:lvlJc w:val="left"/>
      <w:pPr>
        <w:ind w:left="720" w:hanging="360"/>
      </w:pPr>
      <w:rPr>
        <w:rFonts w:ascii="Arial" w:hAnsi="Arial" w:hint="default"/>
      </w:rPr>
    </w:lvl>
    <w:lvl w:ilvl="1" w:tplc="48CAE24C" w:tentative="1">
      <w:start w:val="1"/>
      <w:numFmt w:val="bullet"/>
      <w:lvlText w:val="o"/>
      <w:lvlJc w:val="left"/>
      <w:pPr>
        <w:ind w:left="1440" w:hanging="360"/>
      </w:pPr>
      <w:rPr>
        <w:rFonts w:ascii="Courier New" w:hAnsi="Courier New" w:cs="Courier New" w:hint="default"/>
      </w:rPr>
    </w:lvl>
    <w:lvl w:ilvl="2" w:tplc="07D61850" w:tentative="1">
      <w:start w:val="1"/>
      <w:numFmt w:val="bullet"/>
      <w:lvlText w:val=""/>
      <w:lvlJc w:val="left"/>
      <w:pPr>
        <w:ind w:left="2160" w:hanging="360"/>
      </w:pPr>
      <w:rPr>
        <w:rFonts w:ascii="Wingdings" w:hAnsi="Wingdings" w:hint="default"/>
      </w:rPr>
    </w:lvl>
    <w:lvl w:ilvl="3" w:tplc="18D888C8" w:tentative="1">
      <w:start w:val="1"/>
      <w:numFmt w:val="bullet"/>
      <w:lvlText w:val=""/>
      <w:lvlJc w:val="left"/>
      <w:pPr>
        <w:ind w:left="2880" w:hanging="360"/>
      </w:pPr>
      <w:rPr>
        <w:rFonts w:ascii="Symbol" w:hAnsi="Symbol" w:hint="default"/>
      </w:rPr>
    </w:lvl>
    <w:lvl w:ilvl="4" w:tplc="CF6C127C" w:tentative="1">
      <w:start w:val="1"/>
      <w:numFmt w:val="bullet"/>
      <w:lvlText w:val="o"/>
      <w:lvlJc w:val="left"/>
      <w:pPr>
        <w:ind w:left="3600" w:hanging="360"/>
      </w:pPr>
      <w:rPr>
        <w:rFonts w:ascii="Courier New" w:hAnsi="Courier New" w:cs="Courier New" w:hint="default"/>
      </w:rPr>
    </w:lvl>
    <w:lvl w:ilvl="5" w:tplc="6FB04EFE" w:tentative="1">
      <w:start w:val="1"/>
      <w:numFmt w:val="bullet"/>
      <w:lvlText w:val=""/>
      <w:lvlJc w:val="left"/>
      <w:pPr>
        <w:ind w:left="4320" w:hanging="360"/>
      </w:pPr>
      <w:rPr>
        <w:rFonts w:ascii="Wingdings" w:hAnsi="Wingdings" w:hint="default"/>
      </w:rPr>
    </w:lvl>
    <w:lvl w:ilvl="6" w:tplc="E82EE2D2" w:tentative="1">
      <w:start w:val="1"/>
      <w:numFmt w:val="bullet"/>
      <w:lvlText w:val=""/>
      <w:lvlJc w:val="left"/>
      <w:pPr>
        <w:ind w:left="5040" w:hanging="360"/>
      </w:pPr>
      <w:rPr>
        <w:rFonts w:ascii="Symbol" w:hAnsi="Symbol" w:hint="default"/>
      </w:rPr>
    </w:lvl>
    <w:lvl w:ilvl="7" w:tplc="17149C9E" w:tentative="1">
      <w:start w:val="1"/>
      <w:numFmt w:val="bullet"/>
      <w:lvlText w:val="o"/>
      <w:lvlJc w:val="left"/>
      <w:pPr>
        <w:ind w:left="5760" w:hanging="360"/>
      </w:pPr>
      <w:rPr>
        <w:rFonts w:ascii="Courier New" w:hAnsi="Courier New" w:cs="Courier New" w:hint="default"/>
      </w:rPr>
    </w:lvl>
    <w:lvl w:ilvl="8" w:tplc="F808FFA2" w:tentative="1">
      <w:start w:val="1"/>
      <w:numFmt w:val="bullet"/>
      <w:lvlText w:val=""/>
      <w:lvlJc w:val="left"/>
      <w:pPr>
        <w:ind w:left="6480" w:hanging="360"/>
      </w:pPr>
      <w:rPr>
        <w:rFonts w:ascii="Wingdings" w:hAnsi="Wingdings" w:hint="default"/>
      </w:rPr>
    </w:lvl>
  </w:abstractNum>
  <w:abstractNum w:abstractNumId="30" w15:restartNumberingAfterBreak="0">
    <w:nsid w:val="76014FAD"/>
    <w:multiLevelType w:val="hybridMultilevel"/>
    <w:tmpl w:val="E11ED3F0"/>
    <w:lvl w:ilvl="0" w:tplc="4A5E62DA">
      <w:start w:val="1"/>
      <w:numFmt w:val="decimal"/>
      <w:lvlText w:val="%1."/>
      <w:lvlJc w:val="left"/>
      <w:pPr>
        <w:ind w:left="570" w:hanging="57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7F9A1412"/>
    <w:multiLevelType w:val="hybridMultilevel"/>
    <w:tmpl w:val="2A3E09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FDF592F"/>
    <w:multiLevelType w:val="multilevel"/>
    <w:tmpl w:val="51E2CDB2"/>
    <w:lvl w:ilvl="0">
      <w:start w:val="1"/>
      <w:numFmt w:val="bullet"/>
      <w:pStyle w:val="ListBullet"/>
      <w:lvlText w:val="•"/>
      <w:lvlJc w:val="left"/>
      <w:pPr>
        <w:ind w:left="340" w:hanging="340"/>
      </w:pPr>
      <w:rPr>
        <w:rFonts w:ascii="Times New Roman" w:hAnsi="Times New Roman" w:cs="Times New Roman" w:hint="default"/>
      </w:rPr>
    </w:lvl>
    <w:lvl w:ilvl="1">
      <w:start w:val="1"/>
      <w:numFmt w:val="bullet"/>
      <w:pStyle w:val="ListBullet2"/>
      <w:lvlText w:val="–"/>
      <w:lvlJc w:val="left"/>
      <w:pPr>
        <w:tabs>
          <w:tab w:val="num" w:pos="680"/>
        </w:tabs>
        <w:ind w:left="680" w:hanging="340"/>
      </w:pPr>
      <w:rPr>
        <w:rFonts w:asciiTheme="minorHAnsi" w:hAnsiTheme="minorHAnsi" w:cstheme="minorHAnsi" w:hint="default"/>
      </w:rPr>
    </w:lvl>
    <w:lvl w:ilvl="2">
      <w:start w:val="1"/>
      <w:numFmt w:val="bullet"/>
      <w:pStyle w:val="ListBullet3"/>
      <w:lvlText w:val="•"/>
      <w:lvlJc w:val="left"/>
      <w:pPr>
        <w:tabs>
          <w:tab w:val="num" w:pos="1021"/>
        </w:tabs>
        <w:ind w:left="1020" w:hanging="340"/>
      </w:pPr>
      <w:rPr>
        <w:rFonts w:asciiTheme="minorHAnsi" w:hAnsiTheme="minorHAnsi" w:cstheme="minorHAnsi" w:hint="default"/>
      </w:rPr>
    </w:lvl>
    <w:lvl w:ilvl="3">
      <w:start w:val="1"/>
      <w:numFmt w:val="bullet"/>
      <w:pStyle w:val="ListBullet4"/>
      <w:lvlText w:val="–"/>
      <w:lvlJc w:val="left"/>
      <w:pPr>
        <w:ind w:left="1360" w:hanging="340"/>
      </w:pPr>
      <w:rPr>
        <w:rFonts w:asciiTheme="minorHAnsi" w:hAnsiTheme="minorHAnsi" w:cstheme="minorHAnsi" w:hint="default"/>
      </w:rPr>
    </w:lvl>
    <w:lvl w:ilvl="4">
      <w:start w:val="1"/>
      <w:numFmt w:val="bullet"/>
      <w:pStyle w:val="ListBullet5"/>
      <w:lvlText w:val="•"/>
      <w:lvlJc w:val="left"/>
      <w:pPr>
        <w:ind w:left="1700" w:hanging="340"/>
      </w:pPr>
      <w:rPr>
        <w:rFonts w:asciiTheme="minorHAnsi" w:hAnsiTheme="minorHAnsi" w:cstheme="minorHAnsi" w:hint="default"/>
      </w:rPr>
    </w:lvl>
    <w:lvl w:ilvl="5">
      <w:start w:val="1"/>
      <w:numFmt w:val="bullet"/>
      <w:lvlText w:val="•"/>
      <w:lvlJc w:val="left"/>
      <w:pPr>
        <w:ind w:left="2040" w:hanging="340"/>
      </w:pPr>
      <w:rPr>
        <w:rFonts w:ascii="Calibri" w:hAnsi="Calibri" w:hint="default"/>
      </w:rPr>
    </w:lvl>
    <w:lvl w:ilvl="6">
      <w:start w:val="1"/>
      <w:numFmt w:val="bullet"/>
      <w:lvlText w:val="•"/>
      <w:lvlJc w:val="left"/>
      <w:pPr>
        <w:ind w:left="2380" w:hanging="340"/>
      </w:pPr>
      <w:rPr>
        <w:rFonts w:ascii="Calibri" w:hAnsi="Calibri" w:hint="default"/>
      </w:rPr>
    </w:lvl>
    <w:lvl w:ilvl="7">
      <w:start w:val="1"/>
      <w:numFmt w:val="bullet"/>
      <w:lvlText w:val="•"/>
      <w:lvlJc w:val="left"/>
      <w:pPr>
        <w:ind w:left="2720" w:hanging="340"/>
      </w:pPr>
      <w:rPr>
        <w:rFonts w:ascii="Calibri" w:hAnsi="Calibri" w:hint="default"/>
      </w:rPr>
    </w:lvl>
    <w:lvl w:ilvl="8">
      <w:start w:val="1"/>
      <w:numFmt w:val="bullet"/>
      <w:lvlText w:val="•"/>
      <w:lvlJc w:val="left"/>
      <w:pPr>
        <w:ind w:left="3060" w:hanging="340"/>
      </w:pPr>
      <w:rPr>
        <w:rFonts w:ascii="Calibri" w:hAnsi="Calibri" w:hint="default"/>
      </w:rPr>
    </w:lvl>
  </w:abstractNum>
  <w:num w:numId="1">
    <w:abstractNumId w:val="32"/>
  </w:num>
  <w:num w:numId="2">
    <w:abstractNumId w:val="21"/>
  </w:num>
  <w:num w:numId="3">
    <w:abstractNumId w:val="29"/>
  </w:num>
  <w:num w:numId="4">
    <w:abstractNumId w:val="15"/>
  </w:num>
  <w:num w:numId="5">
    <w:abstractNumId w:val="11"/>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10"/>
  </w:num>
  <w:num w:numId="10">
    <w:abstractNumId w:val="26"/>
  </w:num>
  <w:num w:numId="11">
    <w:abstractNumId w:val="3"/>
  </w:num>
  <w:num w:numId="12">
    <w:abstractNumId w:val="7"/>
  </w:num>
  <w:num w:numId="13">
    <w:abstractNumId w:val="23"/>
  </w:num>
  <w:num w:numId="14">
    <w:abstractNumId w:val="6"/>
  </w:num>
  <w:num w:numId="15">
    <w:abstractNumId w:val="22"/>
  </w:num>
  <w:num w:numId="16">
    <w:abstractNumId w:val="1"/>
  </w:num>
  <w:num w:numId="17">
    <w:abstractNumId w:val="0"/>
  </w:num>
  <w:num w:numId="18">
    <w:abstractNumId w:val="18"/>
  </w:num>
  <w:num w:numId="19">
    <w:abstractNumId w:val="14"/>
  </w:num>
  <w:num w:numId="20">
    <w:abstractNumId w:val="16"/>
  </w:num>
  <w:num w:numId="21">
    <w:abstractNumId w:val="30"/>
  </w:num>
  <w:num w:numId="22">
    <w:abstractNumId w:val="12"/>
  </w:num>
  <w:num w:numId="23">
    <w:abstractNumId w:val="13"/>
  </w:num>
  <w:num w:numId="24">
    <w:abstractNumId w:val="20"/>
  </w:num>
  <w:num w:numId="25">
    <w:abstractNumId w:val="25"/>
  </w:num>
  <w:num w:numId="26">
    <w:abstractNumId w:val="24"/>
  </w:num>
  <w:num w:numId="27">
    <w:abstractNumId w:val="5"/>
  </w:num>
  <w:num w:numId="28">
    <w:abstractNumId w:val="8"/>
  </w:num>
  <w:num w:numId="29">
    <w:abstractNumId w:val="2"/>
  </w:num>
  <w:num w:numId="30">
    <w:abstractNumId w:val="28"/>
  </w:num>
  <w:num w:numId="31">
    <w:abstractNumId w:val="19"/>
  </w:num>
  <w:num w:numId="32">
    <w:abstractNumId w:val="27"/>
  </w:num>
  <w:num w:numId="33">
    <w:abstractNumId w:val="31"/>
  </w:num>
  <w:num w:numId="34">
    <w:abstractNumId w:val="4"/>
  </w:num>
  <w:num w:numId="35">
    <w:abstractNumId w:val="9"/>
  </w:num>
  <w:num w:numId="36">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5D9"/>
    <w:rsid w:val="00001EE9"/>
    <w:rsid w:val="0000398E"/>
    <w:rsid w:val="0001050A"/>
    <w:rsid w:val="00010DE9"/>
    <w:rsid w:val="000165A8"/>
    <w:rsid w:val="00020FF3"/>
    <w:rsid w:val="00027DAF"/>
    <w:rsid w:val="00032E38"/>
    <w:rsid w:val="000412E1"/>
    <w:rsid w:val="00044101"/>
    <w:rsid w:val="00044B72"/>
    <w:rsid w:val="00045EE5"/>
    <w:rsid w:val="0004735B"/>
    <w:rsid w:val="00051FAE"/>
    <w:rsid w:val="00057626"/>
    <w:rsid w:val="00064057"/>
    <w:rsid w:val="00064878"/>
    <w:rsid w:val="00065A45"/>
    <w:rsid w:val="000663DE"/>
    <w:rsid w:val="00071B0D"/>
    <w:rsid w:val="00086897"/>
    <w:rsid w:val="00092444"/>
    <w:rsid w:val="00095286"/>
    <w:rsid w:val="0009750C"/>
    <w:rsid w:val="000A1387"/>
    <w:rsid w:val="000A76DC"/>
    <w:rsid w:val="000B1D1F"/>
    <w:rsid w:val="000B43AD"/>
    <w:rsid w:val="000B6D4D"/>
    <w:rsid w:val="000B6D8B"/>
    <w:rsid w:val="000C07FC"/>
    <w:rsid w:val="000D13EF"/>
    <w:rsid w:val="000D16DC"/>
    <w:rsid w:val="000D57FD"/>
    <w:rsid w:val="000D5CDA"/>
    <w:rsid w:val="000E1594"/>
    <w:rsid w:val="000E15A7"/>
    <w:rsid w:val="000F3DEC"/>
    <w:rsid w:val="000F636B"/>
    <w:rsid w:val="00104B2C"/>
    <w:rsid w:val="001062EE"/>
    <w:rsid w:val="00106C1B"/>
    <w:rsid w:val="00110D89"/>
    <w:rsid w:val="001229C4"/>
    <w:rsid w:val="00122CE4"/>
    <w:rsid w:val="00125DAE"/>
    <w:rsid w:val="00126214"/>
    <w:rsid w:val="0012674F"/>
    <w:rsid w:val="00127C91"/>
    <w:rsid w:val="00134E5B"/>
    <w:rsid w:val="00141F9D"/>
    <w:rsid w:val="00143589"/>
    <w:rsid w:val="00144F08"/>
    <w:rsid w:val="0015048C"/>
    <w:rsid w:val="00151CF1"/>
    <w:rsid w:val="00160191"/>
    <w:rsid w:val="00165FE1"/>
    <w:rsid w:val="0017520F"/>
    <w:rsid w:val="00176CC5"/>
    <w:rsid w:val="001770CA"/>
    <w:rsid w:val="00182FD6"/>
    <w:rsid w:val="00193054"/>
    <w:rsid w:val="00193D5C"/>
    <w:rsid w:val="00197DA2"/>
    <w:rsid w:val="00197FB3"/>
    <w:rsid w:val="001A11A5"/>
    <w:rsid w:val="001A31D4"/>
    <w:rsid w:val="001A37EB"/>
    <w:rsid w:val="001A47FE"/>
    <w:rsid w:val="001A7F4C"/>
    <w:rsid w:val="001B23EC"/>
    <w:rsid w:val="001C5ED3"/>
    <w:rsid w:val="001D086F"/>
    <w:rsid w:val="001D08D1"/>
    <w:rsid w:val="001D1923"/>
    <w:rsid w:val="001D192C"/>
    <w:rsid w:val="001E042B"/>
    <w:rsid w:val="001E5959"/>
    <w:rsid w:val="001F1AD4"/>
    <w:rsid w:val="001F3CB3"/>
    <w:rsid w:val="001F7338"/>
    <w:rsid w:val="00201101"/>
    <w:rsid w:val="00203301"/>
    <w:rsid w:val="00205B10"/>
    <w:rsid w:val="0021273A"/>
    <w:rsid w:val="00213E51"/>
    <w:rsid w:val="00214F8F"/>
    <w:rsid w:val="00216BC2"/>
    <w:rsid w:val="0022035B"/>
    <w:rsid w:val="00221762"/>
    <w:rsid w:val="00224C90"/>
    <w:rsid w:val="00225DF4"/>
    <w:rsid w:val="00227350"/>
    <w:rsid w:val="002338B7"/>
    <w:rsid w:val="0024138E"/>
    <w:rsid w:val="0024515D"/>
    <w:rsid w:val="00253AFB"/>
    <w:rsid w:val="00255A73"/>
    <w:rsid w:val="002604F1"/>
    <w:rsid w:val="00263478"/>
    <w:rsid w:val="0026411B"/>
    <w:rsid w:val="002656AE"/>
    <w:rsid w:val="002679EE"/>
    <w:rsid w:val="00277B42"/>
    <w:rsid w:val="00285FD6"/>
    <w:rsid w:val="002862C9"/>
    <w:rsid w:val="0029111D"/>
    <w:rsid w:val="002942E1"/>
    <w:rsid w:val="002A1C75"/>
    <w:rsid w:val="002A252F"/>
    <w:rsid w:val="002B50B2"/>
    <w:rsid w:val="002C4BF5"/>
    <w:rsid w:val="002C70AD"/>
    <w:rsid w:val="002D449D"/>
    <w:rsid w:val="002E6A4A"/>
    <w:rsid w:val="002F0938"/>
    <w:rsid w:val="002F4371"/>
    <w:rsid w:val="0030284F"/>
    <w:rsid w:val="00314322"/>
    <w:rsid w:val="003151DA"/>
    <w:rsid w:val="00317999"/>
    <w:rsid w:val="0032393A"/>
    <w:rsid w:val="0032494E"/>
    <w:rsid w:val="00331D8A"/>
    <w:rsid w:val="00332206"/>
    <w:rsid w:val="00335D06"/>
    <w:rsid w:val="00337DB3"/>
    <w:rsid w:val="00344898"/>
    <w:rsid w:val="00346060"/>
    <w:rsid w:val="00346A79"/>
    <w:rsid w:val="003516A9"/>
    <w:rsid w:val="003522D9"/>
    <w:rsid w:val="00354718"/>
    <w:rsid w:val="00355D27"/>
    <w:rsid w:val="0035653B"/>
    <w:rsid w:val="00365E73"/>
    <w:rsid w:val="00371AAA"/>
    <w:rsid w:val="00387463"/>
    <w:rsid w:val="00392E09"/>
    <w:rsid w:val="00394681"/>
    <w:rsid w:val="003A74AA"/>
    <w:rsid w:val="003B2755"/>
    <w:rsid w:val="003B2CEE"/>
    <w:rsid w:val="003B34A9"/>
    <w:rsid w:val="003B45DC"/>
    <w:rsid w:val="003C0136"/>
    <w:rsid w:val="003C7A64"/>
    <w:rsid w:val="003D446B"/>
    <w:rsid w:val="003D4829"/>
    <w:rsid w:val="003D4C15"/>
    <w:rsid w:val="003E115A"/>
    <w:rsid w:val="003E1D14"/>
    <w:rsid w:val="003E38B6"/>
    <w:rsid w:val="003E4352"/>
    <w:rsid w:val="003E4FBB"/>
    <w:rsid w:val="003E51D5"/>
    <w:rsid w:val="003E640A"/>
    <w:rsid w:val="003E6B34"/>
    <w:rsid w:val="003F1F9D"/>
    <w:rsid w:val="00404CE4"/>
    <w:rsid w:val="004073CF"/>
    <w:rsid w:val="004133B0"/>
    <w:rsid w:val="0041524D"/>
    <w:rsid w:val="0042286D"/>
    <w:rsid w:val="00426A42"/>
    <w:rsid w:val="00426D3D"/>
    <w:rsid w:val="0043638B"/>
    <w:rsid w:val="00445CC0"/>
    <w:rsid w:val="00446360"/>
    <w:rsid w:val="00447EA5"/>
    <w:rsid w:val="00453073"/>
    <w:rsid w:val="00461A03"/>
    <w:rsid w:val="004623B2"/>
    <w:rsid w:val="00467D51"/>
    <w:rsid w:val="004734BC"/>
    <w:rsid w:val="00474680"/>
    <w:rsid w:val="0047552C"/>
    <w:rsid w:val="00475939"/>
    <w:rsid w:val="00475BC7"/>
    <w:rsid w:val="00475D78"/>
    <w:rsid w:val="00480AFD"/>
    <w:rsid w:val="00491FDC"/>
    <w:rsid w:val="00493323"/>
    <w:rsid w:val="004A04A6"/>
    <w:rsid w:val="004A0C7B"/>
    <w:rsid w:val="004A41DF"/>
    <w:rsid w:val="004A5107"/>
    <w:rsid w:val="004B5AC0"/>
    <w:rsid w:val="004D259F"/>
    <w:rsid w:val="004D78EF"/>
    <w:rsid w:val="004E434E"/>
    <w:rsid w:val="004F5529"/>
    <w:rsid w:val="004F58C2"/>
    <w:rsid w:val="004F7DCC"/>
    <w:rsid w:val="0050396B"/>
    <w:rsid w:val="00504EF5"/>
    <w:rsid w:val="005063D9"/>
    <w:rsid w:val="00513DE8"/>
    <w:rsid w:val="00515CF4"/>
    <w:rsid w:val="00525458"/>
    <w:rsid w:val="005260D4"/>
    <w:rsid w:val="00526DAD"/>
    <w:rsid w:val="00533C46"/>
    <w:rsid w:val="00534E90"/>
    <w:rsid w:val="00545AE2"/>
    <w:rsid w:val="005474B1"/>
    <w:rsid w:val="00550F08"/>
    <w:rsid w:val="0055108D"/>
    <w:rsid w:val="00553039"/>
    <w:rsid w:val="005655FF"/>
    <w:rsid w:val="00571B86"/>
    <w:rsid w:val="005803C6"/>
    <w:rsid w:val="005816CA"/>
    <w:rsid w:val="005825F9"/>
    <w:rsid w:val="00592133"/>
    <w:rsid w:val="0059445D"/>
    <w:rsid w:val="0059625A"/>
    <w:rsid w:val="005976F7"/>
    <w:rsid w:val="005A406B"/>
    <w:rsid w:val="005A6336"/>
    <w:rsid w:val="005A7FA6"/>
    <w:rsid w:val="005B4ABC"/>
    <w:rsid w:val="005C0300"/>
    <w:rsid w:val="005C0F2A"/>
    <w:rsid w:val="005C10BC"/>
    <w:rsid w:val="005C134F"/>
    <w:rsid w:val="005C417B"/>
    <w:rsid w:val="005C42E8"/>
    <w:rsid w:val="005C50A8"/>
    <w:rsid w:val="005C6189"/>
    <w:rsid w:val="005D23D9"/>
    <w:rsid w:val="005D29D5"/>
    <w:rsid w:val="005D2C98"/>
    <w:rsid w:val="005E2B0F"/>
    <w:rsid w:val="005E3323"/>
    <w:rsid w:val="005E6C4E"/>
    <w:rsid w:val="005E7E1E"/>
    <w:rsid w:val="005F3BF9"/>
    <w:rsid w:val="005F6BA0"/>
    <w:rsid w:val="0060194A"/>
    <w:rsid w:val="00625C48"/>
    <w:rsid w:val="00626F75"/>
    <w:rsid w:val="006301F0"/>
    <w:rsid w:val="0063146B"/>
    <w:rsid w:val="006338EB"/>
    <w:rsid w:val="00635E9F"/>
    <w:rsid w:val="006415E4"/>
    <w:rsid w:val="00641E51"/>
    <w:rsid w:val="00642372"/>
    <w:rsid w:val="00655FF4"/>
    <w:rsid w:val="00661236"/>
    <w:rsid w:val="00665920"/>
    <w:rsid w:val="00665DE8"/>
    <w:rsid w:val="00667277"/>
    <w:rsid w:val="006A1CEA"/>
    <w:rsid w:val="006A4528"/>
    <w:rsid w:val="006B2D13"/>
    <w:rsid w:val="006B658B"/>
    <w:rsid w:val="006C60E2"/>
    <w:rsid w:val="006D4392"/>
    <w:rsid w:val="006D4D50"/>
    <w:rsid w:val="006D5763"/>
    <w:rsid w:val="006D579F"/>
    <w:rsid w:val="006D69A5"/>
    <w:rsid w:val="006D7231"/>
    <w:rsid w:val="006E5D96"/>
    <w:rsid w:val="006F5274"/>
    <w:rsid w:val="00700818"/>
    <w:rsid w:val="00703275"/>
    <w:rsid w:val="00703D5D"/>
    <w:rsid w:val="00704DCE"/>
    <w:rsid w:val="00710762"/>
    <w:rsid w:val="00711835"/>
    <w:rsid w:val="007130CE"/>
    <w:rsid w:val="00715FE1"/>
    <w:rsid w:val="007177F6"/>
    <w:rsid w:val="00737294"/>
    <w:rsid w:val="007403F2"/>
    <w:rsid w:val="007451E1"/>
    <w:rsid w:val="007453B3"/>
    <w:rsid w:val="007460B2"/>
    <w:rsid w:val="0075144D"/>
    <w:rsid w:val="00757306"/>
    <w:rsid w:val="007677EA"/>
    <w:rsid w:val="007767ED"/>
    <w:rsid w:val="00776D0F"/>
    <w:rsid w:val="007871EB"/>
    <w:rsid w:val="00790FFB"/>
    <w:rsid w:val="007915E1"/>
    <w:rsid w:val="00793D4E"/>
    <w:rsid w:val="00796924"/>
    <w:rsid w:val="007A2094"/>
    <w:rsid w:val="007A3C59"/>
    <w:rsid w:val="007A7836"/>
    <w:rsid w:val="007B06B9"/>
    <w:rsid w:val="007C4869"/>
    <w:rsid w:val="007C7061"/>
    <w:rsid w:val="007D1579"/>
    <w:rsid w:val="007D20D6"/>
    <w:rsid w:val="007D5291"/>
    <w:rsid w:val="007D7247"/>
    <w:rsid w:val="007E2F92"/>
    <w:rsid w:val="007E3DB4"/>
    <w:rsid w:val="007E6864"/>
    <w:rsid w:val="007E7681"/>
    <w:rsid w:val="007E7E14"/>
    <w:rsid w:val="007F46B8"/>
    <w:rsid w:val="007F5C5C"/>
    <w:rsid w:val="007F79F5"/>
    <w:rsid w:val="00803DC8"/>
    <w:rsid w:val="0080761E"/>
    <w:rsid w:val="008136EF"/>
    <w:rsid w:val="00813C57"/>
    <w:rsid w:val="00822FB4"/>
    <w:rsid w:val="00830699"/>
    <w:rsid w:val="008315DA"/>
    <w:rsid w:val="00835DDE"/>
    <w:rsid w:val="00837D72"/>
    <w:rsid w:val="0084231E"/>
    <w:rsid w:val="008429F4"/>
    <w:rsid w:val="00844267"/>
    <w:rsid w:val="00846580"/>
    <w:rsid w:val="00851B7C"/>
    <w:rsid w:val="0085469C"/>
    <w:rsid w:val="0086201B"/>
    <w:rsid w:val="00872F87"/>
    <w:rsid w:val="00873438"/>
    <w:rsid w:val="00881B19"/>
    <w:rsid w:val="00882ACA"/>
    <w:rsid w:val="008852CC"/>
    <w:rsid w:val="00886098"/>
    <w:rsid w:val="00887562"/>
    <w:rsid w:val="00892BE7"/>
    <w:rsid w:val="00892D92"/>
    <w:rsid w:val="008B0158"/>
    <w:rsid w:val="008B1C5D"/>
    <w:rsid w:val="008B23DA"/>
    <w:rsid w:val="008B59D4"/>
    <w:rsid w:val="008C2360"/>
    <w:rsid w:val="008C2872"/>
    <w:rsid w:val="008D35C6"/>
    <w:rsid w:val="008D3A64"/>
    <w:rsid w:val="008E1594"/>
    <w:rsid w:val="008E6B39"/>
    <w:rsid w:val="008F1925"/>
    <w:rsid w:val="008F55D9"/>
    <w:rsid w:val="008F6CD5"/>
    <w:rsid w:val="009010C9"/>
    <w:rsid w:val="00901902"/>
    <w:rsid w:val="009114EE"/>
    <w:rsid w:val="009247AC"/>
    <w:rsid w:val="009257B6"/>
    <w:rsid w:val="00926020"/>
    <w:rsid w:val="00927271"/>
    <w:rsid w:val="00927DEC"/>
    <w:rsid w:val="0094082C"/>
    <w:rsid w:val="00941981"/>
    <w:rsid w:val="0094383B"/>
    <w:rsid w:val="00944AB4"/>
    <w:rsid w:val="00962080"/>
    <w:rsid w:val="00965DE1"/>
    <w:rsid w:val="00971FE7"/>
    <w:rsid w:val="00974674"/>
    <w:rsid w:val="00975FE3"/>
    <w:rsid w:val="009805AA"/>
    <w:rsid w:val="009921A5"/>
    <w:rsid w:val="00995C34"/>
    <w:rsid w:val="009A1C01"/>
    <w:rsid w:val="009A2FC0"/>
    <w:rsid w:val="009A58D2"/>
    <w:rsid w:val="009B08EC"/>
    <w:rsid w:val="009B1D32"/>
    <w:rsid w:val="009B39BF"/>
    <w:rsid w:val="009E5DA8"/>
    <w:rsid w:val="009E7B47"/>
    <w:rsid w:val="00A00D9C"/>
    <w:rsid w:val="00A022CA"/>
    <w:rsid w:val="00A0258A"/>
    <w:rsid w:val="00A027DD"/>
    <w:rsid w:val="00A10C75"/>
    <w:rsid w:val="00A2124F"/>
    <w:rsid w:val="00A3446F"/>
    <w:rsid w:val="00A373B2"/>
    <w:rsid w:val="00A51F6D"/>
    <w:rsid w:val="00A63E9B"/>
    <w:rsid w:val="00A6406D"/>
    <w:rsid w:val="00A64676"/>
    <w:rsid w:val="00A65EE4"/>
    <w:rsid w:val="00A71A10"/>
    <w:rsid w:val="00A71E4A"/>
    <w:rsid w:val="00A73E0B"/>
    <w:rsid w:val="00A7641B"/>
    <w:rsid w:val="00A82352"/>
    <w:rsid w:val="00A846B8"/>
    <w:rsid w:val="00A87CCA"/>
    <w:rsid w:val="00A90D2A"/>
    <w:rsid w:val="00A924A0"/>
    <w:rsid w:val="00A942A0"/>
    <w:rsid w:val="00A94D9A"/>
    <w:rsid w:val="00AA30A2"/>
    <w:rsid w:val="00AB33A5"/>
    <w:rsid w:val="00AB7AE1"/>
    <w:rsid w:val="00AB7CF6"/>
    <w:rsid w:val="00AC0F3B"/>
    <w:rsid w:val="00AC36CE"/>
    <w:rsid w:val="00AC6110"/>
    <w:rsid w:val="00AC6675"/>
    <w:rsid w:val="00AD6BEB"/>
    <w:rsid w:val="00AE0EED"/>
    <w:rsid w:val="00AE279C"/>
    <w:rsid w:val="00AE3DED"/>
    <w:rsid w:val="00AE421A"/>
    <w:rsid w:val="00AE6481"/>
    <w:rsid w:val="00AF4759"/>
    <w:rsid w:val="00B04085"/>
    <w:rsid w:val="00B055E2"/>
    <w:rsid w:val="00B07E79"/>
    <w:rsid w:val="00B120F2"/>
    <w:rsid w:val="00B13B52"/>
    <w:rsid w:val="00B15588"/>
    <w:rsid w:val="00B1758D"/>
    <w:rsid w:val="00B21177"/>
    <w:rsid w:val="00B21665"/>
    <w:rsid w:val="00B26315"/>
    <w:rsid w:val="00B271FE"/>
    <w:rsid w:val="00B308E7"/>
    <w:rsid w:val="00B31F41"/>
    <w:rsid w:val="00B34339"/>
    <w:rsid w:val="00B3489D"/>
    <w:rsid w:val="00B4204F"/>
    <w:rsid w:val="00B42A26"/>
    <w:rsid w:val="00B43AF2"/>
    <w:rsid w:val="00B50003"/>
    <w:rsid w:val="00B52161"/>
    <w:rsid w:val="00B524B0"/>
    <w:rsid w:val="00B534D8"/>
    <w:rsid w:val="00B55764"/>
    <w:rsid w:val="00B55B87"/>
    <w:rsid w:val="00B6635C"/>
    <w:rsid w:val="00B663A7"/>
    <w:rsid w:val="00B74993"/>
    <w:rsid w:val="00B7593B"/>
    <w:rsid w:val="00B76493"/>
    <w:rsid w:val="00B80841"/>
    <w:rsid w:val="00B93FFD"/>
    <w:rsid w:val="00BA014B"/>
    <w:rsid w:val="00BA153C"/>
    <w:rsid w:val="00BA5125"/>
    <w:rsid w:val="00BB297F"/>
    <w:rsid w:val="00BB6650"/>
    <w:rsid w:val="00BC0564"/>
    <w:rsid w:val="00BC08A7"/>
    <w:rsid w:val="00BD5385"/>
    <w:rsid w:val="00BE17D1"/>
    <w:rsid w:val="00BE24DC"/>
    <w:rsid w:val="00BF2514"/>
    <w:rsid w:val="00BF2CD2"/>
    <w:rsid w:val="00BF7FDA"/>
    <w:rsid w:val="00C00DB0"/>
    <w:rsid w:val="00C15E39"/>
    <w:rsid w:val="00C1656F"/>
    <w:rsid w:val="00C20DD4"/>
    <w:rsid w:val="00C216E4"/>
    <w:rsid w:val="00C21B5C"/>
    <w:rsid w:val="00C26BF4"/>
    <w:rsid w:val="00C331AB"/>
    <w:rsid w:val="00C420EF"/>
    <w:rsid w:val="00C42F26"/>
    <w:rsid w:val="00C44076"/>
    <w:rsid w:val="00C52D6C"/>
    <w:rsid w:val="00C60B3B"/>
    <w:rsid w:val="00C702CD"/>
    <w:rsid w:val="00C71E6F"/>
    <w:rsid w:val="00C72825"/>
    <w:rsid w:val="00C72EF1"/>
    <w:rsid w:val="00C75FCD"/>
    <w:rsid w:val="00C7731A"/>
    <w:rsid w:val="00C81E51"/>
    <w:rsid w:val="00C83132"/>
    <w:rsid w:val="00C8491A"/>
    <w:rsid w:val="00C86E1E"/>
    <w:rsid w:val="00C87288"/>
    <w:rsid w:val="00C87816"/>
    <w:rsid w:val="00C95CEB"/>
    <w:rsid w:val="00CA06C9"/>
    <w:rsid w:val="00CA4B7A"/>
    <w:rsid w:val="00CC2B81"/>
    <w:rsid w:val="00CC7D7B"/>
    <w:rsid w:val="00CE03B0"/>
    <w:rsid w:val="00CE063D"/>
    <w:rsid w:val="00CE2D82"/>
    <w:rsid w:val="00CF18C5"/>
    <w:rsid w:val="00D0019E"/>
    <w:rsid w:val="00D051F4"/>
    <w:rsid w:val="00D06FF1"/>
    <w:rsid w:val="00D10F43"/>
    <w:rsid w:val="00D1352B"/>
    <w:rsid w:val="00D14B2E"/>
    <w:rsid w:val="00D17C02"/>
    <w:rsid w:val="00D20877"/>
    <w:rsid w:val="00D2090B"/>
    <w:rsid w:val="00D21552"/>
    <w:rsid w:val="00D2728F"/>
    <w:rsid w:val="00D322D2"/>
    <w:rsid w:val="00D346DD"/>
    <w:rsid w:val="00D5079D"/>
    <w:rsid w:val="00D55D25"/>
    <w:rsid w:val="00D633F1"/>
    <w:rsid w:val="00D65CA6"/>
    <w:rsid w:val="00D67BA0"/>
    <w:rsid w:val="00D829A6"/>
    <w:rsid w:val="00D90601"/>
    <w:rsid w:val="00D94114"/>
    <w:rsid w:val="00D96A8E"/>
    <w:rsid w:val="00DA410E"/>
    <w:rsid w:val="00DC42ED"/>
    <w:rsid w:val="00DD62CD"/>
    <w:rsid w:val="00DD68AE"/>
    <w:rsid w:val="00DE032E"/>
    <w:rsid w:val="00DE195B"/>
    <w:rsid w:val="00DE3958"/>
    <w:rsid w:val="00DF0850"/>
    <w:rsid w:val="00DF724D"/>
    <w:rsid w:val="00E008A8"/>
    <w:rsid w:val="00E01214"/>
    <w:rsid w:val="00E04487"/>
    <w:rsid w:val="00E10AA4"/>
    <w:rsid w:val="00E21D95"/>
    <w:rsid w:val="00E271CD"/>
    <w:rsid w:val="00E329EC"/>
    <w:rsid w:val="00E36931"/>
    <w:rsid w:val="00E442EC"/>
    <w:rsid w:val="00E46678"/>
    <w:rsid w:val="00E51CD9"/>
    <w:rsid w:val="00E548AF"/>
    <w:rsid w:val="00E57B88"/>
    <w:rsid w:val="00E61D61"/>
    <w:rsid w:val="00E628D7"/>
    <w:rsid w:val="00E63113"/>
    <w:rsid w:val="00E634EA"/>
    <w:rsid w:val="00E651B0"/>
    <w:rsid w:val="00E7395A"/>
    <w:rsid w:val="00E80768"/>
    <w:rsid w:val="00E81E76"/>
    <w:rsid w:val="00E833A5"/>
    <w:rsid w:val="00E86EFD"/>
    <w:rsid w:val="00E94648"/>
    <w:rsid w:val="00E953B8"/>
    <w:rsid w:val="00E96D12"/>
    <w:rsid w:val="00E97DAD"/>
    <w:rsid w:val="00EA1C5F"/>
    <w:rsid w:val="00EB4CBC"/>
    <w:rsid w:val="00EB4E52"/>
    <w:rsid w:val="00EC366B"/>
    <w:rsid w:val="00EC67AA"/>
    <w:rsid w:val="00EC7F15"/>
    <w:rsid w:val="00EE10BF"/>
    <w:rsid w:val="00EE188F"/>
    <w:rsid w:val="00EE7FAB"/>
    <w:rsid w:val="00EF15E8"/>
    <w:rsid w:val="00F07698"/>
    <w:rsid w:val="00F1764B"/>
    <w:rsid w:val="00F20648"/>
    <w:rsid w:val="00F2084B"/>
    <w:rsid w:val="00F21B99"/>
    <w:rsid w:val="00F237FB"/>
    <w:rsid w:val="00F300C5"/>
    <w:rsid w:val="00F341D2"/>
    <w:rsid w:val="00F60B9E"/>
    <w:rsid w:val="00F66CC4"/>
    <w:rsid w:val="00F90FF0"/>
    <w:rsid w:val="00F910B8"/>
    <w:rsid w:val="00FA19F6"/>
    <w:rsid w:val="00FA3D66"/>
    <w:rsid w:val="00FB1114"/>
    <w:rsid w:val="00FB3A7A"/>
    <w:rsid w:val="00FB7F53"/>
    <w:rsid w:val="00FC6C73"/>
    <w:rsid w:val="00FC74AC"/>
    <w:rsid w:val="00FD657F"/>
    <w:rsid w:val="00FE2C44"/>
    <w:rsid w:val="00FE52BA"/>
    <w:rsid w:val="00FE564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D924EFE4-D30B-4B89-BC33-41FCAF4A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lang w:val="en-AU" w:eastAsia="en-AU"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5" w:unhideWhenUsed="1"/>
    <w:lsdException w:name="table of figures" w:semiHidden="1" w:uiPriority="5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4" w:unhideWhenUsed="1"/>
    <w:lsdException w:name="endnote reference" w:semiHidden="1" w:uiPriority="99" w:unhideWhenUsed="1"/>
    <w:lsdException w:name="endnote text" w:semiHidden="1" w:uiPriority="99" w:unhideWhenUsed="1"/>
    <w:lsdException w:name="table of authorities" w:semiHidden="1" w:uiPriority="5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4" w:unhideWhenUsed="1" w:qFormat="1"/>
    <w:lsdException w:name="List Number" w:uiPriority="4" w:qFormat="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4" w:unhideWhenUsed="1" w:qFormat="1"/>
    <w:lsdException w:name="List Bullet 3" w:semiHidden="1" w:uiPriority="4" w:unhideWhenUsed="1"/>
    <w:lsdException w:name="List Bullet 4" w:semiHidden="1" w:uiPriority="4" w:unhideWhenUsed="1"/>
    <w:lsdException w:name="List Bullet 5" w:semiHidden="1" w:uiPriority="4" w:unhideWhenUsed="1"/>
    <w:lsdException w:name="List Number 2" w:semiHidden="1" w:uiPriority="4" w:unhideWhenUsed="1" w:qFormat="1"/>
    <w:lsdException w:name="List Number 3" w:semiHidden="1" w:uiPriority="4" w:unhideWhenUsed="1"/>
    <w:lsdException w:name="List Number 4" w:semiHidden="1" w:uiPriority="4" w:unhideWhenUsed="1"/>
    <w:lsdException w:name="List Number 5" w:semiHidden="1" w:uiPriority="4" w:unhideWhenUsed="1"/>
    <w:lsdException w:name="Title" w:uiPriority="12" w:qFormat="1"/>
    <w:lsdException w:name="Closing" w:semiHidden="1" w:uiPriority="99" w:unhideWhenUsed="1"/>
    <w:lsdException w:name="Signature" w:semiHidden="1" w:uiPriority="24"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13" w:qFormat="1"/>
    <w:lsdException w:name="Salutation" w:semiHidden="1" w:uiPriority="24"/>
    <w:lsdException w:name="Date" w:uiPriority="15"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7" w:qFormat="1"/>
    <w:lsdException w:name="Emphasis" w:uiPriority="7"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6"/>
    <w:lsdException w:name="Intense Emphasis" w:semiHidden="1" w:uiPriority="7"/>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1902"/>
  </w:style>
  <w:style w:type="paragraph" w:styleId="Heading1">
    <w:name w:val="heading 1"/>
    <w:next w:val="IntroText"/>
    <w:link w:val="Heading1Char"/>
    <w:uiPriority w:val="9"/>
    <w:qFormat/>
    <w:rsid w:val="00D17C02"/>
    <w:pPr>
      <w:keepNext/>
      <w:keepLines/>
      <w:spacing w:before="400" w:after="120"/>
      <w:contextualSpacing/>
      <w:outlineLvl w:val="0"/>
    </w:pPr>
    <w:rPr>
      <w:rFonts w:asciiTheme="majorHAnsi" w:hAnsiTheme="majorHAnsi"/>
      <w:b/>
      <w:bCs/>
      <w:noProof/>
      <w:color w:val="006F79" w:themeColor="text2"/>
      <w:kern w:val="28"/>
      <w:sz w:val="80"/>
      <w:szCs w:val="28"/>
    </w:rPr>
  </w:style>
  <w:style w:type="paragraph" w:styleId="Heading2">
    <w:name w:val="heading 2"/>
    <w:next w:val="BodyText"/>
    <w:link w:val="Heading2Char"/>
    <w:uiPriority w:val="9"/>
    <w:qFormat/>
    <w:rsid w:val="00D17C02"/>
    <w:pPr>
      <w:keepNext/>
      <w:keepLines/>
      <w:spacing w:before="480" w:after="200"/>
      <w:contextualSpacing/>
      <w:outlineLvl w:val="1"/>
    </w:pPr>
    <w:rPr>
      <w:rFonts w:asciiTheme="majorHAnsi" w:hAnsiTheme="majorHAnsi"/>
      <w:b/>
      <w:color w:val="006F79" w:themeColor="text2"/>
      <w:kern w:val="28"/>
      <w:sz w:val="40"/>
      <w:szCs w:val="26"/>
      <w:lang w:val="en-NZ" w:eastAsia="en-NZ"/>
    </w:rPr>
  </w:style>
  <w:style w:type="paragraph" w:styleId="Heading3">
    <w:name w:val="heading 3"/>
    <w:basedOn w:val="Heading2"/>
    <w:next w:val="BodyText"/>
    <w:link w:val="Heading3Char"/>
    <w:uiPriority w:val="9"/>
    <w:qFormat/>
    <w:rsid w:val="00D17C02"/>
    <w:pPr>
      <w:spacing w:before="360"/>
      <w:outlineLvl w:val="2"/>
    </w:pPr>
    <w:rPr>
      <w:bCs/>
      <w:color w:val="auto"/>
      <w:sz w:val="30"/>
    </w:rPr>
  </w:style>
  <w:style w:type="paragraph" w:styleId="Heading4">
    <w:name w:val="heading 4"/>
    <w:basedOn w:val="Heading3"/>
    <w:next w:val="BodyText"/>
    <w:link w:val="Heading4Char"/>
    <w:uiPriority w:val="9"/>
    <w:unhideWhenUsed/>
    <w:qFormat/>
    <w:rsid w:val="00D17C02"/>
    <w:pPr>
      <w:outlineLvl w:val="3"/>
    </w:pPr>
    <w:rPr>
      <w:rFonts w:eastAsiaTheme="majorEastAsia" w:cstheme="majorBidi"/>
      <w:bCs w:val="0"/>
      <w:iCs/>
      <w:kern w:val="22"/>
      <w:sz w:val="22"/>
    </w:rPr>
  </w:style>
  <w:style w:type="paragraph" w:styleId="Heading5">
    <w:name w:val="heading 5"/>
    <w:next w:val="BodyText"/>
    <w:link w:val="Heading5Char"/>
    <w:uiPriority w:val="9"/>
    <w:semiHidden/>
    <w:qFormat/>
    <w:rsid w:val="006F5274"/>
    <w:pPr>
      <w:keepNext/>
      <w:keepLines/>
      <w:spacing w:before="360" w:after="200"/>
      <w:contextualSpacing/>
      <w:outlineLvl w:val="4"/>
    </w:pPr>
    <w:rPr>
      <w:rFonts w:asciiTheme="majorHAnsi" w:eastAsiaTheme="majorEastAsia" w:hAnsiTheme="majorHAnsi" w:cstheme="majorBidi"/>
      <w:kern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7C02"/>
    <w:rPr>
      <w:rFonts w:asciiTheme="majorHAnsi" w:hAnsiTheme="majorHAnsi"/>
      <w:b/>
      <w:bCs/>
      <w:noProof/>
      <w:color w:val="006F79" w:themeColor="text2"/>
      <w:kern w:val="28"/>
      <w:sz w:val="80"/>
      <w:szCs w:val="28"/>
    </w:rPr>
  </w:style>
  <w:style w:type="character" w:customStyle="1" w:styleId="Heading2Char">
    <w:name w:val="Heading 2 Char"/>
    <w:link w:val="Heading2"/>
    <w:uiPriority w:val="9"/>
    <w:rsid w:val="00D17C02"/>
    <w:rPr>
      <w:rFonts w:asciiTheme="majorHAnsi" w:hAnsiTheme="majorHAnsi"/>
      <w:b/>
      <w:color w:val="006F79" w:themeColor="text2"/>
      <w:kern w:val="28"/>
      <w:sz w:val="40"/>
      <w:szCs w:val="26"/>
      <w:lang w:val="en-NZ" w:eastAsia="en-NZ"/>
    </w:rPr>
  </w:style>
  <w:style w:type="character" w:customStyle="1" w:styleId="Heading3Char">
    <w:name w:val="Heading 3 Char"/>
    <w:link w:val="Heading3"/>
    <w:uiPriority w:val="9"/>
    <w:rsid w:val="00D17C02"/>
    <w:rPr>
      <w:rFonts w:asciiTheme="majorHAnsi" w:hAnsiTheme="majorHAnsi"/>
      <w:b/>
      <w:bCs/>
      <w:kern w:val="28"/>
      <w:sz w:val="30"/>
      <w:szCs w:val="26"/>
      <w:lang w:val="en-NZ" w:eastAsia="en-NZ"/>
    </w:rPr>
  </w:style>
  <w:style w:type="paragraph" w:styleId="Header">
    <w:name w:val="header"/>
    <w:link w:val="HeaderChar"/>
    <w:uiPriority w:val="99"/>
    <w:rsid w:val="003B34A9"/>
    <w:pPr>
      <w:spacing w:line="260" w:lineRule="atLeast"/>
      <w:jc w:val="right"/>
    </w:pPr>
    <w:rPr>
      <w:noProof/>
      <w:color w:val="006F79" w:themeColor="text2"/>
      <w:sz w:val="22"/>
      <w:lang w:val="en-NZ" w:eastAsia="en-NZ"/>
    </w:rPr>
  </w:style>
  <w:style w:type="character" w:customStyle="1" w:styleId="HeaderChar">
    <w:name w:val="Header Char"/>
    <w:basedOn w:val="DefaultParagraphFont"/>
    <w:link w:val="Header"/>
    <w:uiPriority w:val="99"/>
    <w:rsid w:val="003B34A9"/>
    <w:rPr>
      <w:noProof/>
      <w:color w:val="006F79" w:themeColor="text2"/>
      <w:sz w:val="22"/>
      <w:lang w:val="en-NZ" w:eastAsia="en-NZ"/>
    </w:rPr>
  </w:style>
  <w:style w:type="character" w:styleId="Hyperlink">
    <w:name w:val="Hyperlink"/>
    <w:uiPriority w:val="99"/>
    <w:rsid w:val="008F6CD5"/>
    <w:rPr>
      <w:color w:val="auto"/>
      <w:u w:val="single"/>
    </w:rPr>
  </w:style>
  <w:style w:type="character" w:styleId="FollowedHyperlink">
    <w:name w:val="FollowedHyperlink"/>
    <w:uiPriority w:val="99"/>
    <w:rsid w:val="006F5274"/>
    <w:rPr>
      <w:color w:val="006F79" w:themeColor="text2"/>
      <w:u w:val="single"/>
    </w:rPr>
  </w:style>
  <w:style w:type="paragraph" w:styleId="BodyText">
    <w:name w:val="Body Text"/>
    <w:link w:val="BodyTextChar"/>
    <w:qFormat/>
    <w:rsid w:val="00CE2D82"/>
    <w:pPr>
      <w:spacing w:before="120" w:line="260" w:lineRule="atLeast"/>
    </w:pPr>
    <w:rPr>
      <w:kern w:val="22"/>
      <w:lang w:val="en-NZ" w:eastAsia="en-NZ"/>
    </w:rPr>
  </w:style>
  <w:style w:type="character" w:customStyle="1" w:styleId="BodyTextChar">
    <w:name w:val="Body Text Char"/>
    <w:basedOn w:val="DefaultParagraphFont"/>
    <w:link w:val="BodyText"/>
    <w:rsid w:val="00CE2D82"/>
    <w:rPr>
      <w:kern w:val="22"/>
      <w:lang w:val="en-NZ" w:eastAsia="en-NZ"/>
    </w:rPr>
  </w:style>
  <w:style w:type="paragraph" w:styleId="BodyTextFirstIndent">
    <w:name w:val="Body Text First Indent"/>
    <w:basedOn w:val="BodyText"/>
    <w:link w:val="BodyTextFirstIndentChar"/>
    <w:semiHidden/>
    <w:rsid w:val="008136EF"/>
    <w:pPr>
      <w:spacing w:before="0"/>
      <w:ind w:firstLine="567"/>
    </w:pPr>
  </w:style>
  <w:style w:type="character" w:customStyle="1" w:styleId="BodyTextFirstIndentChar">
    <w:name w:val="Body Text First Indent Char"/>
    <w:basedOn w:val="BodyTextChar"/>
    <w:link w:val="BodyTextFirstIndent"/>
    <w:semiHidden/>
    <w:rsid w:val="00A10C75"/>
    <w:rPr>
      <w:kern w:val="22"/>
      <w:sz w:val="22"/>
      <w:szCs w:val="22"/>
      <w:lang w:val="en-GB" w:eastAsia="en-NZ"/>
    </w:rPr>
  </w:style>
  <w:style w:type="paragraph" w:styleId="BodyTextIndent">
    <w:name w:val="Body Text Indent"/>
    <w:basedOn w:val="Normal"/>
    <w:link w:val="BodyTextIndentChar"/>
    <w:semiHidden/>
    <w:rsid w:val="008136EF"/>
    <w:pPr>
      <w:spacing w:before="120"/>
      <w:ind w:left="567"/>
    </w:pPr>
  </w:style>
  <w:style w:type="character" w:customStyle="1" w:styleId="BodyTextIndentChar">
    <w:name w:val="Body Text Indent Char"/>
    <w:basedOn w:val="DefaultParagraphFont"/>
    <w:link w:val="BodyTextIndent"/>
    <w:semiHidden/>
    <w:rsid w:val="00A10C75"/>
  </w:style>
  <w:style w:type="paragraph" w:styleId="BodyTextFirstIndent2">
    <w:name w:val="Body Text First Indent 2"/>
    <w:basedOn w:val="BodyTextIndent"/>
    <w:link w:val="BodyTextFirstIndent2Char"/>
    <w:semiHidden/>
    <w:rsid w:val="008136EF"/>
    <w:pPr>
      <w:ind w:firstLine="567"/>
    </w:pPr>
  </w:style>
  <w:style w:type="character" w:customStyle="1" w:styleId="BodyTextFirstIndent2Char">
    <w:name w:val="Body Text First Indent 2 Char"/>
    <w:basedOn w:val="BodyTextIndentChar"/>
    <w:link w:val="BodyTextFirstIndent2"/>
    <w:semiHidden/>
    <w:rsid w:val="00A10C75"/>
  </w:style>
  <w:style w:type="paragraph" w:styleId="Date">
    <w:name w:val="Date"/>
    <w:next w:val="Normal"/>
    <w:link w:val="DateChar"/>
    <w:uiPriority w:val="15"/>
    <w:qFormat/>
    <w:rsid w:val="00A71A10"/>
    <w:pPr>
      <w:spacing w:line="260" w:lineRule="atLeast"/>
      <w:jc w:val="right"/>
    </w:pPr>
    <w:rPr>
      <w:color w:val="FFFFFF"/>
      <w:sz w:val="22"/>
      <w:lang w:val="en-NZ" w:eastAsia="en-NZ"/>
    </w:rPr>
  </w:style>
  <w:style w:type="character" w:customStyle="1" w:styleId="DateChar">
    <w:name w:val="Date Char"/>
    <w:basedOn w:val="DefaultParagraphFont"/>
    <w:link w:val="Date"/>
    <w:uiPriority w:val="15"/>
    <w:rsid w:val="00176CC5"/>
    <w:rPr>
      <w:color w:val="FFFFFF"/>
      <w:sz w:val="22"/>
      <w:lang w:val="en-NZ" w:eastAsia="en-NZ"/>
    </w:rPr>
  </w:style>
  <w:style w:type="character" w:styleId="Strong">
    <w:name w:val="Strong"/>
    <w:uiPriority w:val="17"/>
    <w:qFormat/>
    <w:rsid w:val="004A41DF"/>
    <w:rPr>
      <w:b/>
      <w:bCs/>
    </w:rPr>
  </w:style>
  <w:style w:type="character" w:styleId="Emphasis">
    <w:name w:val="Emphasis"/>
    <w:uiPriority w:val="16"/>
    <w:qFormat/>
    <w:rsid w:val="004A41DF"/>
    <w:rPr>
      <w:i/>
      <w:iCs/>
    </w:rPr>
  </w:style>
  <w:style w:type="paragraph" w:styleId="ListNumber">
    <w:name w:val="List Number"/>
    <w:basedOn w:val="BodyText"/>
    <w:uiPriority w:val="4"/>
    <w:qFormat/>
    <w:rsid w:val="00CE063D"/>
    <w:pPr>
      <w:numPr>
        <w:numId w:val="2"/>
      </w:numPr>
    </w:pPr>
  </w:style>
  <w:style w:type="paragraph" w:styleId="ListNumber2">
    <w:name w:val="List Number 2"/>
    <w:basedOn w:val="ListNumber"/>
    <w:uiPriority w:val="4"/>
    <w:qFormat/>
    <w:rsid w:val="00592133"/>
    <w:pPr>
      <w:numPr>
        <w:ilvl w:val="1"/>
      </w:numPr>
    </w:pPr>
  </w:style>
  <w:style w:type="paragraph" w:styleId="ListNumber3">
    <w:name w:val="List Number 3"/>
    <w:basedOn w:val="ListNumber2"/>
    <w:uiPriority w:val="4"/>
    <w:semiHidden/>
    <w:rsid w:val="00592133"/>
    <w:pPr>
      <w:numPr>
        <w:ilvl w:val="2"/>
      </w:numPr>
    </w:pPr>
  </w:style>
  <w:style w:type="paragraph" w:styleId="Caption">
    <w:name w:val="caption"/>
    <w:next w:val="BodyText"/>
    <w:uiPriority w:val="7"/>
    <w:unhideWhenUsed/>
    <w:rsid w:val="006F5274"/>
    <w:pPr>
      <w:spacing w:before="120" w:after="120" w:line="276" w:lineRule="auto"/>
      <w:contextualSpacing/>
    </w:pPr>
    <w:rPr>
      <w:b/>
      <w:bCs/>
      <w:sz w:val="18"/>
      <w:szCs w:val="18"/>
      <w:lang w:val="en-NZ" w:eastAsia="en-NZ"/>
    </w:rPr>
  </w:style>
  <w:style w:type="character" w:customStyle="1" w:styleId="Heading5Char">
    <w:name w:val="Heading 5 Char"/>
    <w:basedOn w:val="DefaultParagraphFont"/>
    <w:link w:val="Heading5"/>
    <w:uiPriority w:val="9"/>
    <w:semiHidden/>
    <w:rsid w:val="006F5274"/>
    <w:rPr>
      <w:rFonts w:asciiTheme="majorHAnsi" w:eastAsiaTheme="majorEastAsia" w:hAnsiTheme="majorHAnsi" w:cstheme="majorBidi"/>
      <w:kern w:val="22"/>
      <w:lang w:val="en-NZ"/>
    </w:rPr>
  </w:style>
  <w:style w:type="paragraph" w:styleId="BodyText3">
    <w:name w:val="Body Text 3"/>
    <w:basedOn w:val="BodyText"/>
    <w:link w:val="BodyText3Char"/>
    <w:semiHidden/>
    <w:rsid w:val="009114EE"/>
    <w:pPr>
      <w:spacing w:after="120"/>
    </w:pPr>
    <w:rPr>
      <w:sz w:val="16"/>
      <w:szCs w:val="16"/>
    </w:rPr>
  </w:style>
  <w:style w:type="character" w:customStyle="1" w:styleId="BodyText3Char">
    <w:name w:val="Body Text 3 Char"/>
    <w:link w:val="BodyText3"/>
    <w:semiHidden/>
    <w:rsid w:val="00504EF5"/>
    <w:rPr>
      <w:kern w:val="22"/>
      <w:sz w:val="16"/>
      <w:szCs w:val="16"/>
      <w:lang w:val="en-NZ" w:eastAsia="en-NZ"/>
    </w:rPr>
  </w:style>
  <w:style w:type="paragraph" w:styleId="Title">
    <w:name w:val="Title"/>
    <w:link w:val="TitleChar"/>
    <w:uiPriority w:val="12"/>
    <w:qFormat/>
    <w:rsid w:val="00FB1114"/>
    <w:pPr>
      <w:spacing w:after="120" w:line="860" w:lineRule="exact"/>
      <w:ind w:right="1134"/>
    </w:pPr>
    <w:rPr>
      <w:rFonts w:asciiTheme="majorHAnsi" w:hAnsiTheme="majorHAnsi"/>
      <w:b/>
      <w:color w:val="FFFFFF"/>
      <w:sz w:val="80"/>
      <w:szCs w:val="52"/>
      <w:lang w:eastAsia="en-NZ"/>
    </w:rPr>
  </w:style>
  <w:style w:type="character" w:customStyle="1" w:styleId="TitleChar">
    <w:name w:val="Title Char"/>
    <w:link w:val="Title"/>
    <w:uiPriority w:val="12"/>
    <w:rsid w:val="00FB1114"/>
    <w:rPr>
      <w:rFonts w:asciiTheme="majorHAnsi" w:hAnsiTheme="majorHAnsi"/>
      <w:b/>
      <w:color w:val="FFFFFF"/>
      <w:sz w:val="80"/>
      <w:szCs w:val="52"/>
      <w:lang w:eastAsia="en-NZ"/>
    </w:rPr>
  </w:style>
  <w:style w:type="paragraph" w:styleId="Subtitle">
    <w:name w:val="Subtitle"/>
    <w:link w:val="SubtitleChar"/>
    <w:uiPriority w:val="13"/>
    <w:qFormat/>
    <w:rsid w:val="005655FF"/>
    <w:pPr>
      <w:numPr>
        <w:ilvl w:val="1"/>
      </w:numPr>
      <w:spacing w:after="120" w:line="540" w:lineRule="exact"/>
      <w:contextualSpacing/>
    </w:pPr>
    <w:rPr>
      <w:rFonts w:asciiTheme="majorHAnsi" w:hAnsiTheme="majorHAnsi"/>
      <w:iCs/>
      <w:color w:val="FFFFFF"/>
      <w:kern w:val="28"/>
      <w:sz w:val="50"/>
      <w:szCs w:val="24"/>
      <w:lang w:val="en-NZ" w:eastAsia="en-NZ"/>
    </w:rPr>
  </w:style>
  <w:style w:type="character" w:customStyle="1" w:styleId="SubtitleChar">
    <w:name w:val="Subtitle Char"/>
    <w:link w:val="Subtitle"/>
    <w:uiPriority w:val="13"/>
    <w:rsid w:val="005655FF"/>
    <w:rPr>
      <w:rFonts w:asciiTheme="majorHAnsi" w:hAnsiTheme="majorHAnsi"/>
      <w:iCs/>
      <w:color w:val="FFFFFF"/>
      <w:kern w:val="28"/>
      <w:sz w:val="50"/>
      <w:szCs w:val="24"/>
      <w:lang w:val="en-NZ" w:eastAsia="en-NZ"/>
    </w:rPr>
  </w:style>
  <w:style w:type="paragraph" w:styleId="Footer">
    <w:name w:val="footer"/>
    <w:link w:val="FooterChar"/>
    <w:uiPriority w:val="99"/>
    <w:rsid w:val="006415E4"/>
    <w:pPr>
      <w:jc w:val="right"/>
    </w:pPr>
    <w:rPr>
      <w:color w:val="006F79" w:themeColor="text2"/>
      <w:sz w:val="22"/>
      <w:lang w:val="en-NZ" w:eastAsia="en-NZ"/>
    </w:rPr>
  </w:style>
  <w:style w:type="character" w:customStyle="1" w:styleId="FooterChar">
    <w:name w:val="Footer Char"/>
    <w:basedOn w:val="DefaultParagraphFont"/>
    <w:link w:val="Footer"/>
    <w:uiPriority w:val="99"/>
    <w:rsid w:val="006415E4"/>
    <w:rPr>
      <w:color w:val="006F79" w:themeColor="text2"/>
      <w:sz w:val="22"/>
      <w:lang w:val="en-NZ" w:eastAsia="en-NZ"/>
    </w:rPr>
  </w:style>
  <w:style w:type="paragraph" w:styleId="ListBullet">
    <w:name w:val="List Bullet"/>
    <w:basedOn w:val="BodyText"/>
    <w:uiPriority w:val="1"/>
    <w:qFormat/>
    <w:rsid w:val="001A47FE"/>
    <w:pPr>
      <w:numPr>
        <w:numId w:val="1"/>
      </w:numPr>
    </w:pPr>
  </w:style>
  <w:style w:type="paragraph" w:styleId="ListBullet2">
    <w:name w:val="List Bullet 2"/>
    <w:basedOn w:val="ListBullet"/>
    <w:uiPriority w:val="1"/>
    <w:qFormat/>
    <w:rsid w:val="001A47FE"/>
    <w:pPr>
      <w:numPr>
        <w:ilvl w:val="1"/>
      </w:numPr>
    </w:pPr>
  </w:style>
  <w:style w:type="paragraph" w:styleId="ListBullet3">
    <w:name w:val="List Bullet 3"/>
    <w:basedOn w:val="ListBullet2"/>
    <w:uiPriority w:val="1"/>
    <w:semiHidden/>
    <w:rsid w:val="00592133"/>
    <w:pPr>
      <w:numPr>
        <w:ilvl w:val="2"/>
      </w:numPr>
    </w:pPr>
  </w:style>
  <w:style w:type="paragraph" w:styleId="ListBullet4">
    <w:name w:val="List Bullet 4"/>
    <w:basedOn w:val="ListBullet3"/>
    <w:uiPriority w:val="1"/>
    <w:semiHidden/>
    <w:rsid w:val="00592133"/>
    <w:pPr>
      <w:numPr>
        <w:ilvl w:val="3"/>
      </w:numPr>
    </w:pPr>
  </w:style>
  <w:style w:type="paragraph" w:styleId="ListBullet5">
    <w:name w:val="List Bullet 5"/>
    <w:basedOn w:val="ListBullet4"/>
    <w:uiPriority w:val="1"/>
    <w:semiHidden/>
    <w:rsid w:val="00592133"/>
    <w:pPr>
      <w:numPr>
        <w:ilvl w:val="4"/>
      </w:numPr>
    </w:pPr>
  </w:style>
  <w:style w:type="paragraph" w:styleId="ListNumber4">
    <w:name w:val="List Number 4"/>
    <w:basedOn w:val="ListNumber3"/>
    <w:uiPriority w:val="4"/>
    <w:semiHidden/>
    <w:rsid w:val="00592133"/>
    <w:pPr>
      <w:numPr>
        <w:ilvl w:val="3"/>
      </w:numPr>
    </w:pPr>
  </w:style>
  <w:style w:type="paragraph" w:styleId="ListNumber5">
    <w:name w:val="List Number 5"/>
    <w:basedOn w:val="ListNumber4"/>
    <w:uiPriority w:val="4"/>
    <w:semiHidden/>
    <w:rsid w:val="00592133"/>
    <w:pPr>
      <w:numPr>
        <w:ilvl w:val="4"/>
      </w:numPr>
    </w:pPr>
  </w:style>
  <w:style w:type="character" w:customStyle="1" w:styleId="Heading4Char">
    <w:name w:val="Heading 4 Char"/>
    <w:basedOn w:val="DefaultParagraphFont"/>
    <w:link w:val="Heading4"/>
    <w:uiPriority w:val="9"/>
    <w:rsid w:val="00D17C02"/>
    <w:rPr>
      <w:rFonts w:asciiTheme="majorHAnsi" w:eastAsiaTheme="majorEastAsia" w:hAnsiTheme="majorHAnsi" w:cstheme="majorBidi"/>
      <w:b/>
      <w:iCs/>
      <w:kern w:val="22"/>
      <w:sz w:val="22"/>
      <w:szCs w:val="26"/>
      <w:lang w:val="en-NZ" w:eastAsia="en-NZ"/>
    </w:rPr>
  </w:style>
  <w:style w:type="character" w:styleId="IntenseEmphasis">
    <w:name w:val="Intense Emphasis"/>
    <w:basedOn w:val="DefaultParagraphFont"/>
    <w:uiPriority w:val="16"/>
    <w:semiHidden/>
    <w:rsid w:val="006F5274"/>
    <w:rPr>
      <w:b/>
      <w:bCs/>
      <w:i/>
      <w:iCs/>
      <w:color w:val="auto"/>
    </w:rPr>
  </w:style>
  <w:style w:type="paragraph" w:customStyle="1" w:styleId="IntroText">
    <w:name w:val="Intro Text"/>
    <w:uiPriority w:val="10"/>
    <w:qFormat/>
    <w:rsid w:val="005655FF"/>
    <w:pPr>
      <w:autoSpaceDE w:val="0"/>
      <w:autoSpaceDN w:val="0"/>
      <w:adjustRightInd w:val="0"/>
      <w:spacing w:before="240" w:after="240"/>
    </w:pPr>
    <w:rPr>
      <w:rFonts w:cs="Arial"/>
      <w:color w:val="006F79" w:themeColor="text2"/>
      <w:kern w:val="28"/>
      <w:sz w:val="32"/>
      <w:szCs w:val="40"/>
    </w:rPr>
  </w:style>
  <w:style w:type="table" w:styleId="TableGrid">
    <w:name w:val="Table Grid"/>
    <w:basedOn w:val="TableNormal"/>
    <w:rsid w:val="00265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acticeFrameworkTable">
    <w:name w:val="Practice Framework Table"/>
    <w:basedOn w:val="TableNormal"/>
    <w:uiPriority w:val="99"/>
    <w:rsid w:val="00703D5D"/>
    <w:pPr>
      <w:spacing w:before="80" w:after="80"/>
    </w:pPr>
    <w:tblPr>
      <w:tblInd w:w="85" w:type="dxa"/>
      <w:tblBorders>
        <w:top w:val="single" w:sz="8" w:space="0" w:color="FFFFFF" w:themeColor="background1"/>
        <w:bottom w:val="single" w:sz="4" w:space="0" w:color="006F79" w:themeColor="text2"/>
        <w:insideH w:val="single" w:sz="4" w:space="0" w:color="006F79" w:themeColor="text2"/>
      </w:tblBorders>
      <w:tblCellMar>
        <w:top w:w="28" w:type="dxa"/>
        <w:left w:w="85" w:type="dxa"/>
        <w:bottom w:w="28" w:type="dxa"/>
        <w:right w:w="85" w:type="dxa"/>
      </w:tblCellMar>
    </w:tblPr>
    <w:tblStylePr w:type="firstRow">
      <w:rPr>
        <w:b/>
        <w:color w:val="FFFFFF" w:themeColor="background1"/>
      </w:rPr>
      <w:tblPr/>
      <w:tcPr>
        <w:shd w:val="clear" w:color="auto" w:fill="006F79" w:themeFill="text2"/>
      </w:tcPr>
    </w:tblStylePr>
    <w:tblStylePr w:type="firstCol">
      <w:rPr>
        <w:color w:val="006F79" w:themeColor="text2"/>
      </w:rPr>
    </w:tblStylePr>
  </w:style>
  <w:style w:type="paragraph" w:styleId="BalloonText">
    <w:name w:val="Balloon Text"/>
    <w:basedOn w:val="Normal"/>
    <w:link w:val="BalloonTextChar"/>
    <w:uiPriority w:val="99"/>
    <w:semiHidden/>
    <w:rsid w:val="00E329EC"/>
    <w:rPr>
      <w:rFonts w:ascii="Tahoma" w:hAnsi="Tahoma" w:cs="Tahoma"/>
      <w:sz w:val="16"/>
      <w:szCs w:val="16"/>
    </w:rPr>
  </w:style>
  <w:style w:type="character" w:customStyle="1" w:styleId="BalloonTextChar">
    <w:name w:val="Balloon Text Char"/>
    <w:basedOn w:val="DefaultParagraphFont"/>
    <w:link w:val="BalloonText"/>
    <w:uiPriority w:val="99"/>
    <w:semiHidden/>
    <w:rsid w:val="00E80768"/>
    <w:rPr>
      <w:rFonts w:ascii="Tahoma" w:hAnsi="Tahoma" w:cs="Tahoma"/>
      <w:sz w:val="16"/>
      <w:szCs w:val="16"/>
    </w:rPr>
  </w:style>
  <w:style w:type="character" w:styleId="PlaceholderText">
    <w:name w:val="Placeholder Text"/>
    <w:basedOn w:val="DefaultParagraphFont"/>
    <w:uiPriority w:val="99"/>
    <w:semiHidden/>
    <w:rsid w:val="005A406B"/>
    <w:rPr>
      <w:color w:val="808080"/>
    </w:rPr>
  </w:style>
  <w:style w:type="paragraph" w:styleId="TOCHeading">
    <w:name w:val="TOC Heading"/>
    <w:next w:val="BodyText"/>
    <w:uiPriority w:val="39"/>
    <w:rsid w:val="008F1925"/>
    <w:pPr>
      <w:spacing w:after="600"/>
      <w:contextualSpacing/>
    </w:pPr>
    <w:rPr>
      <w:rFonts w:asciiTheme="majorHAnsi" w:eastAsiaTheme="majorEastAsia" w:hAnsiTheme="majorHAnsi" w:cstheme="majorBidi"/>
      <w:b/>
      <w:bCs/>
      <w:color w:val="006F79" w:themeColor="text2"/>
      <w:kern w:val="28"/>
      <w:sz w:val="80"/>
      <w:szCs w:val="26"/>
      <w:lang w:val="en-NZ"/>
    </w:rPr>
  </w:style>
  <w:style w:type="paragraph" w:styleId="TOC1">
    <w:name w:val="toc 1"/>
    <w:basedOn w:val="Normal"/>
    <w:next w:val="Normal"/>
    <w:uiPriority w:val="39"/>
    <w:rsid w:val="003B34A9"/>
    <w:pPr>
      <w:tabs>
        <w:tab w:val="right" w:pos="9639"/>
      </w:tabs>
      <w:spacing w:before="360" w:line="276" w:lineRule="auto"/>
      <w:ind w:right="340"/>
    </w:pPr>
    <w:rPr>
      <w:b/>
      <w:noProof/>
      <w:color w:val="006F79" w:themeColor="text2"/>
      <w:sz w:val="26"/>
    </w:rPr>
  </w:style>
  <w:style w:type="paragraph" w:styleId="TOC2">
    <w:name w:val="toc 2"/>
    <w:basedOn w:val="Normal"/>
    <w:next w:val="Normal"/>
    <w:uiPriority w:val="39"/>
    <w:rsid w:val="003B34A9"/>
    <w:pPr>
      <w:tabs>
        <w:tab w:val="right" w:pos="9639"/>
      </w:tabs>
      <w:spacing w:before="120" w:line="276" w:lineRule="auto"/>
      <w:ind w:right="340"/>
    </w:pPr>
    <w:rPr>
      <w:sz w:val="22"/>
    </w:rPr>
  </w:style>
  <w:style w:type="paragraph" w:styleId="TOC3">
    <w:name w:val="toc 3"/>
    <w:basedOn w:val="Normal"/>
    <w:next w:val="Normal"/>
    <w:uiPriority w:val="39"/>
    <w:semiHidden/>
    <w:rsid w:val="00B50003"/>
    <w:pPr>
      <w:tabs>
        <w:tab w:val="right" w:pos="9060"/>
      </w:tabs>
      <w:spacing w:before="80" w:line="276" w:lineRule="auto"/>
      <w:ind w:left="397" w:right="340"/>
    </w:pPr>
  </w:style>
  <w:style w:type="character" w:styleId="PageNumber">
    <w:name w:val="page number"/>
    <w:basedOn w:val="DefaultParagraphFont"/>
    <w:uiPriority w:val="95"/>
    <w:semiHidden/>
    <w:rsid w:val="001D1923"/>
    <w:rPr>
      <w:b/>
    </w:rPr>
  </w:style>
  <w:style w:type="paragraph" w:customStyle="1" w:styleId="HeaderFirstPage">
    <w:name w:val="Header First Page"/>
    <w:basedOn w:val="Header"/>
    <w:uiPriority w:val="94"/>
    <w:rsid w:val="00635E9F"/>
    <w:rPr>
      <w:color w:val="FFFFFF"/>
    </w:rPr>
  </w:style>
  <w:style w:type="character" w:styleId="SubtleReference">
    <w:name w:val="Subtle Reference"/>
    <w:basedOn w:val="DefaultParagraphFont"/>
    <w:uiPriority w:val="31"/>
    <w:semiHidden/>
    <w:qFormat/>
    <w:rsid w:val="006F5274"/>
    <w:rPr>
      <w:smallCaps/>
      <w:color w:val="auto"/>
      <w:u w:val="single"/>
    </w:rPr>
  </w:style>
  <w:style w:type="paragraph" w:customStyle="1" w:styleId="DocumentType">
    <w:name w:val="Document Type"/>
    <w:basedOn w:val="Normal"/>
    <w:next w:val="Date"/>
    <w:uiPriority w:val="14"/>
    <w:qFormat/>
    <w:rsid w:val="00A71A10"/>
    <w:pPr>
      <w:spacing w:line="260" w:lineRule="atLeast"/>
      <w:jc w:val="right"/>
    </w:pPr>
    <w:rPr>
      <w:b/>
      <w:color w:val="FFFFFF"/>
      <w:sz w:val="22"/>
    </w:rPr>
  </w:style>
  <w:style w:type="paragraph" w:customStyle="1" w:styleId="BodyTextAfterBullet">
    <w:name w:val="Body Text After Bullet"/>
    <w:basedOn w:val="BodyText"/>
    <w:next w:val="BodyText"/>
    <w:qFormat/>
    <w:rsid w:val="001A47FE"/>
    <w:pPr>
      <w:spacing w:before="240"/>
    </w:pPr>
  </w:style>
  <w:style w:type="character" w:styleId="IntenseReference">
    <w:name w:val="Intense Reference"/>
    <w:basedOn w:val="DefaultParagraphFont"/>
    <w:uiPriority w:val="32"/>
    <w:semiHidden/>
    <w:qFormat/>
    <w:rsid w:val="006F5274"/>
    <w:rPr>
      <w:b/>
      <w:bCs/>
      <w:smallCaps/>
      <w:color w:val="auto"/>
      <w:spacing w:val="5"/>
      <w:u w:val="single"/>
    </w:rPr>
  </w:style>
  <w:style w:type="paragraph" w:styleId="IntenseQuote">
    <w:name w:val="Intense Quote"/>
    <w:basedOn w:val="Normal"/>
    <w:next w:val="Normal"/>
    <w:link w:val="IntenseQuoteChar"/>
    <w:uiPriority w:val="30"/>
    <w:semiHidden/>
    <w:qFormat/>
    <w:rsid w:val="006F5274"/>
    <w:pPr>
      <w:pBdr>
        <w:bottom w:val="single" w:sz="4" w:space="4" w:color="FCB116"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F5274"/>
    <w:rPr>
      <w:b/>
      <w:bCs/>
      <w:i/>
      <w:iCs/>
    </w:rPr>
  </w:style>
  <w:style w:type="paragraph" w:customStyle="1" w:styleId="NotesSource">
    <w:name w:val="Notes/Source"/>
    <w:basedOn w:val="Normal"/>
    <w:uiPriority w:val="21"/>
    <w:rsid w:val="00711835"/>
    <w:pPr>
      <w:spacing w:before="40" w:after="240"/>
      <w:contextualSpacing/>
    </w:pPr>
    <w:rPr>
      <w:sz w:val="18"/>
      <w:szCs w:val="22"/>
    </w:rPr>
  </w:style>
  <w:style w:type="paragraph" w:customStyle="1" w:styleId="TableText">
    <w:name w:val="Table Text"/>
    <w:basedOn w:val="Normal"/>
    <w:uiPriority w:val="20"/>
    <w:rsid w:val="006415E4"/>
    <w:pPr>
      <w:spacing w:before="80" w:after="80"/>
    </w:pPr>
    <w:rPr>
      <w:szCs w:val="22"/>
    </w:rPr>
  </w:style>
  <w:style w:type="paragraph" w:customStyle="1" w:styleId="RowHeading">
    <w:name w:val="Row Heading"/>
    <w:basedOn w:val="TableText"/>
    <w:uiPriority w:val="20"/>
    <w:rsid w:val="006415E4"/>
    <w:rPr>
      <w:color w:val="006F79" w:themeColor="text2"/>
    </w:rPr>
  </w:style>
  <w:style w:type="paragraph" w:customStyle="1" w:styleId="TableHeading">
    <w:name w:val="Table Heading"/>
    <w:basedOn w:val="TableText"/>
    <w:uiPriority w:val="19"/>
    <w:rsid w:val="006415E4"/>
    <w:rPr>
      <w:color w:val="FFFFFF"/>
    </w:rPr>
  </w:style>
  <w:style w:type="paragraph" w:customStyle="1" w:styleId="ColumnHeading">
    <w:name w:val="Column Heading"/>
    <w:basedOn w:val="TableText"/>
    <w:uiPriority w:val="20"/>
    <w:qFormat/>
    <w:rsid w:val="006415E4"/>
    <w:rPr>
      <w:b/>
      <w:color w:val="000000" w:themeColor="text1"/>
    </w:rPr>
  </w:style>
  <w:style w:type="paragraph" w:customStyle="1" w:styleId="Instructionbubbletext">
    <w:name w:val="Instruction bubble text"/>
    <w:basedOn w:val="Normal"/>
    <w:uiPriority w:val="23"/>
    <w:rsid w:val="000C07FC"/>
    <w:pPr>
      <w:jc w:val="center"/>
    </w:pPr>
    <w:rPr>
      <w:sz w:val="24"/>
      <w:szCs w:val="24"/>
    </w:rPr>
  </w:style>
  <w:style w:type="table" w:customStyle="1" w:styleId="TipsTable">
    <w:name w:val="Tips Table"/>
    <w:basedOn w:val="TableNormal"/>
    <w:uiPriority w:val="99"/>
    <w:rsid w:val="008B23DA"/>
    <w:pPr>
      <w:spacing w:after="100" w:line="300" w:lineRule="atLeast"/>
    </w:pPr>
    <w:tblPr>
      <w:tblInd w:w="170" w:type="dxa"/>
      <w:tblBorders>
        <w:left w:val="single" w:sz="36" w:space="0" w:color="006F79" w:themeColor="text2"/>
      </w:tblBorders>
      <w:tblCellMar>
        <w:top w:w="113" w:type="dxa"/>
        <w:left w:w="113" w:type="dxa"/>
        <w:bottom w:w="113" w:type="dxa"/>
        <w:right w:w="113" w:type="dxa"/>
      </w:tblCellMar>
    </w:tblPr>
    <w:tcPr>
      <w:shd w:val="clear" w:color="auto" w:fill="D8EEF0"/>
    </w:tcPr>
    <w:tblStylePr w:type="firstCol">
      <w:pPr>
        <w:wordWrap/>
        <w:jc w:val="center"/>
      </w:pPr>
    </w:tblStylePr>
  </w:style>
  <w:style w:type="table" w:customStyle="1" w:styleId="WarningTable">
    <w:name w:val="Warning Table"/>
    <w:basedOn w:val="TableNormal"/>
    <w:uiPriority w:val="99"/>
    <w:rsid w:val="008B23DA"/>
    <w:pPr>
      <w:spacing w:after="100" w:line="300" w:lineRule="atLeast"/>
    </w:pPr>
    <w:rPr>
      <w:color w:val="FFFFFF"/>
    </w:rPr>
    <w:tblPr>
      <w:tblInd w:w="170" w:type="dxa"/>
      <w:tblBorders>
        <w:left w:val="single" w:sz="36" w:space="0" w:color="006F79" w:themeColor="text2"/>
      </w:tblBorders>
      <w:tblCellMar>
        <w:top w:w="113" w:type="dxa"/>
        <w:left w:w="113" w:type="dxa"/>
        <w:bottom w:w="113" w:type="dxa"/>
        <w:right w:w="113" w:type="dxa"/>
      </w:tblCellMar>
    </w:tblPr>
    <w:tcPr>
      <w:shd w:val="clear" w:color="auto" w:fill="FCB116" w:themeFill="accent1"/>
    </w:tcPr>
    <w:tblStylePr w:type="firstCol">
      <w:pPr>
        <w:wordWrap/>
        <w:jc w:val="center"/>
      </w:pPr>
    </w:tblStylePr>
  </w:style>
  <w:style w:type="paragraph" w:customStyle="1" w:styleId="Subtitleteal">
    <w:name w:val="Subtitle teal"/>
    <w:basedOn w:val="Subtitle"/>
    <w:uiPriority w:val="13"/>
    <w:qFormat/>
    <w:rsid w:val="00901902"/>
    <w:pPr>
      <w:framePr w:hSpace="181" w:wrap="around" w:vAnchor="page" w:hAnchor="page" w:x="1078" w:y="1419"/>
      <w:suppressOverlap/>
    </w:pPr>
    <w:rPr>
      <w:color w:val="FCB116" w:themeColor="accent1"/>
    </w:rPr>
  </w:style>
  <w:style w:type="paragraph" w:customStyle="1" w:styleId="Titleteal">
    <w:name w:val="Title teal"/>
    <w:basedOn w:val="Title"/>
    <w:uiPriority w:val="12"/>
    <w:qFormat/>
    <w:rsid w:val="00901902"/>
    <w:pPr>
      <w:framePr w:hSpace="181" w:wrap="around" w:vAnchor="page" w:hAnchor="page" w:x="1078" w:y="1419"/>
      <w:ind w:right="1191"/>
      <w:suppressOverlap/>
    </w:pPr>
    <w:rPr>
      <w:color w:val="FCB116" w:themeColor="accent1"/>
    </w:rPr>
  </w:style>
  <w:style w:type="paragraph" w:customStyle="1" w:styleId="MoEHeading1">
    <w:name w:val="MoE: Heading 1"/>
    <w:basedOn w:val="Heading1"/>
    <w:next w:val="Normal"/>
    <w:link w:val="MoEHeading1Char"/>
    <w:qFormat/>
    <w:rsid w:val="00404CE4"/>
    <w:pPr>
      <w:spacing w:before="0" w:after="840"/>
      <w:contextualSpacing w:val="0"/>
    </w:pPr>
    <w:rPr>
      <w:rFonts w:ascii="Arial" w:eastAsiaTheme="majorEastAsia" w:hAnsi="Arial" w:cs="Arial"/>
      <w:bCs w:val="0"/>
      <w:noProof w:val="0"/>
      <w:color w:val="3F92CF"/>
      <w:kern w:val="0"/>
      <w:sz w:val="44"/>
      <w:szCs w:val="44"/>
      <w:lang w:val="en-NZ" w:eastAsia="en-US"/>
    </w:rPr>
  </w:style>
  <w:style w:type="character" w:customStyle="1" w:styleId="MoEHeading2Char">
    <w:name w:val="MoE: Heading 2 Char"/>
    <w:basedOn w:val="MoEHeading1Char"/>
    <w:link w:val="MoEHeading2"/>
    <w:rsid w:val="00404CE4"/>
    <w:rPr>
      <w:rFonts w:ascii="Arial" w:eastAsiaTheme="majorEastAsia" w:hAnsi="Arial" w:cstheme="majorBidi"/>
      <w:b/>
      <w:color w:val="3F92CF"/>
      <w:sz w:val="24"/>
      <w:szCs w:val="24"/>
      <w:lang w:val="en-NZ" w:eastAsia="en-US"/>
    </w:rPr>
  </w:style>
  <w:style w:type="character" w:customStyle="1" w:styleId="MoEHeading1Char">
    <w:name w:val="MoE: Heading 1 Char"/>
    <w:basedOn w:val="DefaultParagraphFont"/>
    <w:link w:val="MoEHeading1"/>
    <w:rsid w:val="00404CE4"/>
    <w:rPr>
      <w:rFonts w:ascii="Arial" w:eastAsiaTheme="majorEastAsia" w:hAnsi="Arial" w:cs="Arial"/>
      <w:b/>
      <w:color w:val="3F92CF"/>
      <w:sz w:val="44"/>
      <w:szCs w:val="44"/>
      <w:lang w:val="en-NZ" w:eastAsia="en-US"/>
    </w:rPr>
  </w:style>
  <w:style w:type="paragraph" w:customStyle="1" w:styleId="MoEHeading2">
    <w:name w:val="MoE: Heading 2"/>
    <w:basedOn w:val="Heading2"/>
    <w:next w:val="Normal"/>
    <w:link w:val="MoEHeading2Char"/>
    <w:qFormat/>
    <w:rsid w:val="00404CE4"/>
    <w:pPr>
      <w:spacing w:before="200" w:after="120"/>
      <w:contextualSpacing w:val="0"/>
    </w:pPr>
    <w:rPr>
      <w:rFonts w:ascii="Arial" w:eastAsiaTheme="majorEastAsia" w:hAnsi="Arial" w:cstheme="majorBidi"/>
      <w:color w:val="3F92CF"/>
      <w:kern w:val="0"/>
      <w:sz w:val="24"/>
      <w:szCs w:val="24"/>
      <w:lang w:eastAsia="en-US"/>
    </w:rPr>
  </w:style>
  <w:style w:type="paragraph" w:customStyle="1" w:styleId="MoEBulletedListLevel1">
    <w:name w:val="MoE: Bulleted List (Level 1)"/>
    <w:basedOn w:val="ListBullet"/>
    <w:link w:val="MoEBulletedListLevel1Char"/>
    <w:qFormat/>
    <w:rsid w:val="00404CE4"/>
    <w:pPr>
      <w:numPr>
        <w:numId w:val="3"/>
      </w:numPr>
      <w:spacing w:before="0" w:line="240" w:lineRule="atLeast"/>
      <w:contextualSpacing/>
    </w:pPr>
    <w:rPr>
      <w:rFonts w:ascii="Arial" w:eastAsiaTheme="minorHAnsi" w:hAnsi="Arial"/>
      <w:kern w:val="0"/>
      <w:szCs w:val="22"/>
      <w:lang w:eastAsia="en-US"/>
    </w:rPr>
  </w:style>
  <w:style w:type="character" w:customStyle="1" w:styleId="MoEBulletedListLevel1Char">
    <w:name w:val="MoE: Bulleted List (Level 1) Char"/>
    <w:basedOn w:val="DefaultParagraphFont"/>
    <w:link w:val="MoEBulletedListLevel1"/>
    <w:rsid w:val="00404CE4"/>
    <w:rPr>
      <w:rFonts w:ascii="Arial" w:eastAsiaTheme="minorHAnsi" w:hAnsi="Arial"/>
      <w:szCs w:val="22"/>
      <w:lang w:val="en-NZ" w:eastAsia="en-US"/>
    </w:rPr>
  </w:style>
  <w:style w:type="paragraph" w:customStyle="1" w:styleId="ParaNumbered">
    <w:name w:val="Para Numbered"/>
    <w:basedOn w:val="Normal"/>
    <w:rsid w:val="00404CE4"/>
    <w:pPr>
      <w:numPr>
        <w:numId w:val="4"/>
      </w:numPr>
      <w:spacing w:before="60" w:after="220" w:line="280" w:lineRule="exact"/>
    </w:pPr>
    <w:rPr>
      <w:rFonts w:eastAsiaTheme="minorEastAsia"/>
      <w:lang w:val="en-NZ" w:eastAsia="en-US" w:bidi="en-US"/>
    </w:rPr>
  </w:style>
  <w:style w:type="paragraph" w:customStyle="1" w:styleId="MoENumberedList">
    <w:name w:val="MoE: Numbered List"/>
    <w:basedOn w:val="ListNumber"/>
    <w:link w:val="MoENumberedListChar"/>
    <w:qFormat/>
    <w:rsid w:val="00404CE4"/>
    <w:pPr>
      <w:numPr>
        <w:numId w:val="5"/>
      </w:numPr>
      <w:spacing w:before="0" w:after="240" w:line="240" w:lineRule="auto"/>
      <w:contextualSpacing/>
    </w:pPr>
    <w:rPr>
      <w:rFonts w:ascii="Arial" w:eastAsiaTheme="minorHAnsi" w:hAnsi="Arial"/>
      <w:kern w:val="0"/>
      <w:szCs w:val="22"/>
      <w:lang w:eastAsia="en-US"/>
    </w:rPr>
  </w:style>
  <w:style w:type="character" w:customStyle="1" w:styleId="MoENumberedListChar">
    <w:name w:val="MoE: Numbered List Char"/>
    <w:basedOn w:val="DefaultParagraphFont"/>
    <w:link w:val="MoENumberedList"/>
    <w:rsid w:val="00404CE4"/>
    <w:rPr>
      <w:rFonts w:ascii="Arial" w:eastAsiaTheme="minorHAnsi" w:hAnsi="Arial"/>
      <w:szCs w:val="22"/>
      <w:lang w:val="en-NZ" w:eastAsia="en-US"/>
    </w:rPr>
  </w:style>
  <w:style w:type="paragraph" w:customStyle="1" w:styleId="BlueHeading1">
    <w:name w:val="Blue Heading 1"/>
    <w:basedOn w:val="Heading1"/>
    <w:qFormat/>
    <w:rsid w:val="00404CE4"/>
    <w:pPr>
      <w:spacing w:before="0" w:after="840"/>
      <w:contextualSpacing w:val="0"/>
    </w:pPr>
    <w:rPr>
      <w:rFonts w:ascii="Arial" w:eastAsiaTheme="majorEastAsia" w:hAnsi="Arial" w:cstheme="majorBidi"/>
      <w:noProof w:val="0"/>
      <w:color w:val="3472AC"/>
      <w:kern w:val="0"/>
      <w:sz w:val="44"/>
      <w:szCs w:val="32"/>
      <w:lang w:val="en-NZ" w:eastAsia="en-US"/>
    </w:rPr>
  </w:style>
  <w:style w:type="paragraph" w:customStyle="1" w:styleId="Stepbystep">
    <w:name w:val="Step by step"/>
    <w:basedOn w:val="Heading4"/>
    <w:rsid w:val="008F55D9"/>
    <w:pPr>
      <w:keepNext w:val="0"/>
      <w:keepLines w:val="0"/>
      <w:numPr>
        <w:ilvl w:val="3"/>
      </w:numPr>
      <w:tabs>
        <w:tab w:val="num" w:pos="864"/>
      </w:tabs>
      <w:spacing w:before="60" w:after="60"/>
      <w:ind w:left="1729" w:hanging="425"/>
      <w:contextualSpacing w:val="0"/>
    </w:pPr>
    <w:rPr>
      <w:rFonts w:ascii="Calibri" w:eastAsia="Times New Roman" w:hAnsi="Calibri" w:cs="Times New Roman"/>
      <w:b w:val="0"/>
      <w:iCs w:val="0"/>
      <w:kern w:val="28"/>
      <w:szCs w:val="20"/>
      <w:lang w:val="en-GB" w:eastAsia="en-US"/>
    </w:rPr>
  </w:style>
  <w:style w:type="paragraph" w:customStyle="1" w:styleId="Tips">
    <w:name w:val="Tips"/>
    <w:basedOn w:val="Normal"/>
    <w:rsid w:val="00A90D2A"/>
    <w:pPr>
      <w:spacing w:before="120" w:after="120"/>
    </w:pPr>
    <w:rPr>
      <w:rFonts w:ascii="Calibri" w:eastAsia="SimSun" w:hAnsi="Calibri" w:cs="Times New Roman"/>
      <w:sz w:val="22"/>
      <w:lang w:val="en-NZ" w:eastAsia="en-US"/>
    </w:rPr>
  </w:style>
  <w:style w:type="paragraph" w:customStyle="1" w:styleId="FeatureTextinbox">
    <w:name w:val="Feature Text in box"/>
    <w:basedOn w:val="Normal"/>
    <w:qFormat/>
    <w:rsid w:val="00A90D2A"/>
    <w:pPr>
      <w:spacing w:after="120" w:line="240" w:lineRule="atLeast"/>
    </w:pPr>
    <w:rPr>
      <w:rFonts w:ascii="Arial" w:eastAsiaTheme="minorHAnsi" w:hAnsi="Arial" w:cs="Arial"/>
      <w:color w:val="FFFFFF" w:themeColor="background1"/>
      <w:sz w:val="28"/>
      <w:szCs w:val="28"/>
      <w:lang w:val="en-NZ" w:eastAsia="en-US"/>
    </w:rPr>
  </w:style>
  <w:style w:type="paragraph" w:customStyle="1" w:styleId="MoEBodyText">
    <w:name w:val="MoE: Body Text"/>
    <w:basedOn w:val="Normal"/>
    <w:link w:val="MoEBodyTextChar"/>
    <w:qFormat/>
    <w:rsid w:val="00A90D2A"/>
    <w:pPr>
      <w:spacing w:after="240" w:line="240" w:lineRule="atLeast"/>
    </w:pPr>
    <w:rPr>
      <w:rFonts w:ascii="Arial" w:eastAsiaTheme="minorHAnsi" w:hAnsi="Arial"/>
      <w:lang w:val="en-NZ" w:eastAsia="en-US"/>
    </w:rPr>
  </w:style>
  <w:style w:type="character" w:customStyle="1" w:styleId="MoEBodyTextChar">
    <w:name w:val="MoE: Body Text Char"/>
    <w:basedOn w:val="MoEHeading2Char"/>
    <w:link w:val="MoEBodyText"/>
    <w:rsid w:val="00A90D2A"/>
    <w:rPr>
      <w:rFonts w:ascii="Arial" w:eastAsiaTheme="minorHAnsi" w:hAnsi="Arial" w:cstheme="majorBidi"/>
      <w:b/>
      <w:color w:val="3F92CF"/>
      <w:sz w:val="24"/>
      <w:szCs w:val="24"/>
      <w:lang w:val="en-NZ" w:eastAsia="en-US"/>
    </w:rPr>
  </w:style>
  <w:style w:type="paragraph" w:customStyle="1" w:styleId="MoEBulletedListLevel2">
    <w:name w:val="MoE: Bulleted List (Level 2)"/>
    <w:basedOn w:val="ListBullet2"/>
    <w:link w:val="MoEBulletedListLevel2Char"/>
    <w:qFormat/>
    <w:rsid w:val="00A90D2A"/>
    <w:pPr>
      <w:numPr>
        <w:ilvl w:val="0"/>
        <w:numId w:val="9"/>
      </w:numPr>
      <w:spacing w:before="0" w:after="240" w:line="240" w:lineRule="auto"/>
      <w:contextualSpacing/>
    </w:pPr>
    <w:rPr>
      <w:rFonts w:ascii="Arial" w:eastAsiaTheme="minorHAnsi" w:hAnsi="Arial"/>
      <w:kern w:val="0"/>
      <w:szCs w:val="22"/>
      <w:lang w:eastAsia="en-US"/>
    </w:rPr>
  </w:style>
  <w:style w:type="character" w:customStyle="1" w:styleId="MoEBulletedListLevel2Char">
    <w:name w:val="MoE: Bulleted List (Level 2) Char"/>
    <w:basedOn w:val="DefaultParagraphFont"/>
    <w:link w:val="MoEBulletedListLevel2"/>
    <w:rsid w:val="00A90D2A"/>
    <w:rPr>
      <w:rFonts w:ascii="Arial" w:eastAsiaTheme="minorHAnsi" w:hAnsi="Arial"/>
      <w:szCs w:val="22"/>
      <w:lang w:val="en-NZ" w:eastAsia="en-US"/>
    </w:rPr>
  </w:style>
  <w:style w:type="table" w:customStyle="1" w:styleId="reversedgrey">
    <w:name w:val="reversed grey"/>
    <w:basedOn w:val="TableNormal"/>
    <w:uiPriority w:val="99"/>
    <w:rsid w:val="005C42E8"/>
    <w:pPr>
      <w:spacing w:before="120"/>
      <w:ind w:left="113"/>
    </w:pPr>
    <w:rPr>
      <w:rFonts w:ascii="Arial" w:eastAsiaTheme="minorHAnsi" w:hAnsi="Arial"/>
      <w:szCs w:val="22"/>
      <w:lang w:val="en-NZ" w:eastAsia="en-US"/>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paragraph" w:customStyle="1" w:styleId="MoEHeading3">
    <w:name w:val="MoE: Heading 3"/>
    <w:basedOn w:val="Heading3"/>
    <w:next w:val="MoEBodyText"/>
    <w:link w:val="MoEHeading3Char"/>
    <w:qFormat/>
    <w:rsid w:val="005C42E8"/>
    <w:pPr>
      <w:spacing w:before="200" w:after="120" w:line="240" w:lineRule="atLeast"/>
      <w:contextualSpacing w:val="0"/>
    </w:pPr>
    <w:rPr>
      <w:rFonts w:ascii="Arial" w:eastAsiaTheme="majorEastAsia" w:hAnsi="Arial" w:cstheme="majorBidi"/>
      <w:bCs w:val="0"/>
      <w:color w:val="3F92CF"/>
      <w:kern w:val="0"/>
      <w:sz w:val="20"/>
      <w:szCs w:val="24"/>
      <w:lang w:eastAsia="en-US"/>
    </w:rPr>
  </w:style>
  <w:style w:type="character" w:customStyle="1" w:styleId="MoEHeading3Char">
    <w:name w:val="MoE: Heading 3 Char"/>
    <w:basedOn w:val="DefaultParagraphFont"/>
    <w:link w:val="MoEHeading3"/>
    <w:rsid w:val="005C42E8"/>
    <w:rPr>
      <w:rFonts w:ascii="Arial" w:eastAsiaTheme="majorEastAsia" w:hAnsi="Arial" w:cstheme="majorBidi"/>
      <w:b/>
      <w:color w:val="3F92CF"/>
      <w:szCs w:val="24"/>
      <w:lang w:val="en-NZ" w:eastAsia="en-US"/>
    </w:rPr>
  </w:style>
  <w:style w:type="paragraph" w:styleId="ListParagraph">
    <w:name w:val="List Paragraph"/>
    <w:basedOn w:val="Normal"/>
    <w:link w:val="ListParagraphChar"/>
    <w:uiPriority w:val="34"/>
    <w:qFormat/>
    <w:rsid w:val="005C42E8"/>
    <w:pPr>
      <w:spacing w:before="200" w:after="200" w:line="276" w:lineRule="auto"/>
      <w:ind w:left="720"/>
      <w:contextualSpacing/>
    </w:pPr>
    <w:rPr>
      <w:rFonts w:eastAsiaTheme="minorEastAsia"/>
      <w:lang w:val="en-US" w:eastAsia="en-US" w:bidi="en-US"/>
    </w:rPr>
  </w:style>
  <w:style w:type="character" w:customStyle="1" w:styleId="ListParagraphChar">
    <w:name w:val="List Paragraph Char"/>
    <w:link w:val="ListParagraph"/>
    <w:uiPriority w:val="34"/>
    <w:locked/>
    <w:rsid w:val="005C42E8"/>
    <w:rPr>
      <w:rFonts w:eastAsiaTheme="minorEastAsia"/>
      <w:lang w:val="en-US" w:eastAsia="en-US" w:bidi="en-US"/>
    </w:rPr>
  </w:style>
  <w:style w:type="character" w:styleId="CommentReference">
    <w:name w:val="annotation reference"/>
    <w:basedOn w:val="DefaultParagraphFont"/>
    <w:uiPriority w:val="99"/>
    <w:semiHidden/>
    <w:unhideWhenUsed/>
    <w:rsid w:val="00550F08"/>
    <w:rPr>
      <w:sz w:val="16"/>
      <w:szCs w:val="16"/>
    </w:rPr>
  </w:style>
  <w:style w:type="paragraph" w:styleId="CommentText">
    <w:name w:val="annotation text"/>
    <w:basedOn w:val="Normal"/>
    <w:link w:val="CommentTextChar"/>
    <w:uiPriority w:val="99"/>
    <w:semiHidden/>
    <w:unhideWhenUsed/>
    <w:rsid w:val="00550F08"/>
  </w:style>
  <w:style w:type="character" w:customStyle="1" w:styleId="CommentTextChar">
    <w:name w:val="Comment Text Char"/>
    <w:basedOn w:val="DefaultParagraphFont"/>
    <w:link w:val="CommentText"/>
    <w:uiPriority w:val="99"/>
    <w:semiHidden/>
    <w:rsid w:val="00550F08"/>
  </w:style>
  <w:style w:type="paragraph" w:styleId="CommentSubject">
    <w:name w:val="annotation subject"/>
    <w:basedOn w:val="CommentText"/>
    <w:next w:val="CommentText"/>
    <w:link w:val="CommentSubjectChar"/>
    <w:uiPriority w:val="99"/>
    <w:semiHidden/>
    <w:unhideWhenUsed/>
    <w:rsid w:val="00550F08"/>
    <w:rPr>
      <w:b/>
      <w:bCs/>
    </w:rPr>
  </w:style>
  <w:style w:type="character" w:customStyle="1" w:styleId="CommentSubjectChar">
    <w:name w:val="Comment Subject Char"/>
    <w:basedOn w:val="CommentTextChar"/>
    <w:link w:val="CommentSubject"/>
    <w:uiPriority w:val="99"/>
    <w:semiHidden/>
    <w:rsid w:val="00550F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843934">
      <w:bodyDiv w:val="1"/>
      <w:marLeft w:val="0"/>
      <w:marRight w:val="0"/>
      <w:marTop w:val="0"/>
      <w:marBottom w:val="0"/>
      <w:divBdr>
        <w:top w:val="none" w:sz="0" w:space="0" w:color="auto"/>
        <w:left w:val="none" w:sz="0" w:space="0" w:color="auto"/>
        <w:bottom w:val="none" w:sz="0" w:space="0" w:color="auto"/>
        <w:right w:val="none" w:sz="0" w:space="0" w:color="auto"/>
      </w:divBdr>
    </w:div>
    <w:div w:id="1187215882">
      <w:bodyDiv w:val="1"/>
      <w:marLeft w:val="0"/>
      <w:marRight w:val="0"/>
      <w:marTop w:val="0"/>
      <w:marBottom w:val="0"/>
      <w:divBdr>
        <w:top w:val="none" w:sz="0" w:space="0" w:color="auto"/>
        <w:left w:val="none" w:sz="0" w:space="0" w:color="auto"/>
        <w:bottom w:val="none" w:sz="0" w:space="0" w:color="auto"/>
        <w:right w:val="none" w:sz="0" w:space="0" w:color="auto"/>
      </w:divBdr>
    </w:div>
    <w:div w:id="1408108658">
      <w:bodyDiv w:val="1"/>
      <w:marLeft w:val="0"/>
      <w:marRight w:val="0"/>
      <w:marTop w:val="0"/>
      <w:marBottom w:val="0"/>
      <w:divBdr>
        <w:top w:val="none" w:sz="0" w:space="0" w:color="auto"/>
        <w:left w:val="none" w:sz="0" w:space="0" w:color="auto"/>
        <w:bottom w:val="none" w:sz="0" w:space="0" w:color="auto"/>
        <w:right w:val="none" w:sz="0" w:space="0" w:color="auto"/>
      </w:divBdr>
    </w:div>
    <w:div w:id="175573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dM\AppData\Local\Microsoft\Windows\Temporary%20Internet%20Files\Content.Outlook\X8A4JSWL\MOE150501-Practice-Framework-Report-Template.dotx" TargetMode="External"/></Relationships>
</file>

<file path=word/theme/theme1.xml><?xml version="1.0" encoding="utf-8"?>
<a:theme xmlns:a="http://schemas.openxmlformats.org/drawingml/2006/main" name="Office Theme">
  <a:themeElements>
    <a:clrScheme name="LSDA">
      <a:dk1>
        <a:sysClr val="windowText" lastClr="000000"/>
      </a:dk1>
      <a:lt1>
        <a:sysClr val="window" lastClr="FFFFFF"/>
      </a:lt1>
      <a:dk2>
        <a:srgbClr val="006F79"/>
      </a:dk2>
      <a:lt2>
        <a:srgbClr val="EEECE1"/>
      </a:lt2>
      <a:accent1>
        <a:srgbClr val="FCB116"/>
      </a:accent1>
      <a:accent2>
        <a:srgbClr val="DE6420"/>
      </a:accent2>
      <a:accent3>
        <a:srgbClr val="FFD444"/>
      </a:accent3>
      <a:accent4>
        <a:srgbClr val="FFF1A4"/>
      </a:accent4>
      <a:accent5>
        <a:srgbClr val="DC291E"/>
      </a:accent5>
      <a:accent6>
        <a:srgbClr val="B6231D"/>
      </a:accent6>
      <a:hlink>
        <a:srgbClr val="000000"/>
      </a:hlink>
      <a:folHlink>
        <a:srgbClr val="006F7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w="12700">
          <a:solidFill>
            <a:schemeClr val="accent1"/>
          </a:solidFill>
        </a:ln>
      </a:spPr>
      <a:bodyPr lIns="0" tIns="0" rIns="0" bIns="0" rtlCol="0" anchor="ctr">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D563D-5F11-4FAD-A667-20AE231B7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MOE150501-Practice-Framework-Report-Template.dotx</Template>
  <TotalTime>0</TotalTime>
  <Pages>1</Pages>
  <Words>541</Words>
  <Characters>2901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Reid;Esther Harcourt</dc:creator>
  <cp:lastModifiedBy>Anna Sutherland</cp:lastModifiedBy>
  <cp:revision>2</cp:revision>
  <cp:lastPrinted>2018-10-16T20:12:00Z</cp:lastPrinted>
  <dcterms:created xsi:type="dcterms:W3CDTF">2018-10-16T21:14:00Z</dcterms:created>
  <dcterms:modified xsi:type="dcterms:W3CDTF">2018-10-16T21:14:00Z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